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CA85A" w14:textId="77777777" w:rsidR="000A255A" w:rsidRPr="006A5F33" w:rsidRDefault="000A255A" w:rsidP="000A255A">
      <w:pPr>
        <w:pStyle w:val="CcList"/>
        <w:ind w:left="0" w:firstLine="0"/>
        <w:jc w:val="center"/>
        <w:rPr>
          <w:rFonts w:ascii="Chicago" w:hAnsi="Chicago" w:cs="Arial"/>
          <w:b/>
        </w:rPr>
      </w:pPr>
      <w:r w:rsidRPr="006A5F33">
        <w:rPr>
          <w:rFonts w:ascii="Chicago" w:hAnsi="Chicago" w:cs="Arial"/>
          <w:b/>
        </w:rPr>
        <w:t>SSCCC Region Leaders Council</w:t>
      </w:r>
    </w:p>
    <w:p w14:paraId="5CC34F3F" w14:textId="77777777" w:rsidR="000A255A" w:rsidRPr="006A5F33" w:rsidRDefault="000A255A" w:rsidP="000A255A">
      <w:pPr>
        <w:pStyle w:val="CcList"/>
        <w:ind w:left="0" w:firstLine="0"/>
        <w:rPr>
          <w:rFonts w:ascii="Chicago" w:hAnsi="Chicago" w:cs="Arial"/>
          <w:b/>
        </w:rPr>
      </w:pPr>
    </w:p>
    <w:p w14:paraId="4BC419D3" w14:textId="4C20D70E" w:rsidR="000A255A" w:rsidRPr="006A5F33" w:rsidRDefault="00DA49B5" w:rsidP="000A255A">
      <w:pPr>
        <w:pStyle w:val="CcList"/>
        <w:jc w:val="center"/>
        <w:rPr>
          <w:rFonts w:ascii="Chicago" w:hAnsi="Chicago" w:cs="Arial"/>
          <w:b/>
        </w:rPr>
      </w:pPr>
      <w:r>
        <w:rPr>
          <w:rFonts w:ascii="Chicago" w:hAnsi="Chicago" w:cs="Arial"/>
          <w:b/>
        </w:rPr>
        <w:t>August 31st</w:t>
      </w:r>
      <w:r w:rsidR="000A255A" w:rsidRPr="006A5F33">
        <w:rPr>
          <w:rFonts w:ascii="Chicago" w:hAnsi="Chicago" w:cs="Arial"/>
          <w:b/>
        </w:rPr>
        <w:t>, 2014</w:t>
      </w:r>
    </w:p>
    <w:p w14:paraId="3D1F89BF" w14:textId="77777777" w:rsidR="000A255A" w:rsidRPr="006A5F33" w:rsidRDefault="005F1EFA" w:rsidP="000A255A">
      <w:pPr>
        <w:pStyle w:val="CcList"/>
        <w:jc w:val="center"/>
        <w:rPr>
          <w:rFonts w:ascii="Chicago" w:hAnsi="Chicago" w:cs="Arial"/>
          <w:b/>
        </w:rPr>
      </w:pPr>
      <w:r>
        <w:rPr>
          <w:rFonts w:ascii="Chicago" w:hAnsi="Chicago" w:cs="Arial"/>
          <w:b/>
        </w:rPr>
        <w:t>8:00</w:t>
      </w:r>
      <w:r w:rsidR="000A255A" w:rsidRPr="006A5F33">
        <w:rPr>
          <w:rFonts w:ascii="Chicago" w:hAnsi="Chicago" w:cs="Arial"/>
          <w:b/>
        </w:rPr>
        <w:t xml:space="preserve"> pm</w:t>
      </w:r>
    </w:p>
    <w:p w14:paraId="7DF432E8" w14:textId="77777777" w:rsidR="000A255A" w:rsidRPr="006A5F33" w:rsidRDefault="000A255A" w:rsidP="000A255A">
      <w:pPr>
        <w:pStyle w:val="CcList"/>
        <w:jc w:val="center"/>
        <w:rPr>
          <w:rFonts w:ascii="Chicago" w:hAnsi="Chicago" w:cs="Arial"/>
          <w:b/>
        </w:rPr>
      </w:pPr>
    </w:p>
    <w:p w14:paraId="1C51FC46" w14:textId="77777777" w:rsidR="000A255A" w:rsidRPr="006A5F33" w:rsidRDefault="000A255A" w:rsidP="000A255A">
      <w:pPr>
        <w:pStyle w:val="CcList"/>
        <w:ind w:left="720" w:hanging="720"/>
        <w:jc w:val="center"/>
        <w:rPr>
          <w:rFonts w:ascii="Chicago" w:hAnsi="Chicago" w:cs="Arial"/>
        </w:rPr>
      </w:pPr>
      <w:r w:rsidRPr="006A5F33">
        <w:rPr>
          <w:rFonts w:ascii="Chicago" w:hAnsi="Chicago" w:cs="Arial"/>
        </w:rPr>
        <w:t>Dial your telephone conference line: (888) 450-4821</w:t>
      </w:r>
    </w:p>
    <w:p w14:paraId="1047C500" w14:textId="77777777" w:rsidR="000A255A" w:rsidRPr="006A5F33" w:rsidRDefault="000A255A" w:rsidP="000A255A">
      <w:pPr>
        <w:pStyle w:val="CcList"/>
        <w:ind w:left="720" w:hanging="720"/>
        <w:jc w:val="center"/>
        <w:rPr>
          <w:rFonts w:ascii="Chicago" w:hAnsi="Chicago" w:cs="Arial"/>
        </w:rPr>
      </w:pPr>
      <w:r w:rsidRPr="006A5F33">
        <w:rPr>
          <w:rFonts w:ascii="Chicago" w:hAnsi="Chicago" w:cs="Arial"/>
        </w:rPr>
        <w:t>Cell phone users dial: 719-785-4469</w:t>
      </w:r>
    </w:p>
    <w:p w14:paraId="2C5D53FD" w14:textId="606192B2" w:rsidR="000A255A" w:rsidRPr="006A5F33" w:rsidRDefault="000A255A" w:rsidP="000A255A">
      <w:pPr>
        <w:pStyle w:val="CcList"/>
        <w:ind w:left="720" w:hanging="720"/>
        <w:jc w:val="center"/>
        <w:rPr>
          <w:rFonts w:ascii="Chicago" w:hAnsi="Chicago" w:cs="Arial"/>
        </w:rPr>
      </w:pPr>
      <w:r w:rsidRPr="006A5F33">
        <w:rPr>
          <w:rFonts w:ascii="Chicago" w:hAnsi="Chicago" w:cs="Arial"/>
        </w:rPr>
        <w:t xml:space="preserve">Enter your pass code: </w:t>
      </w:r>
      <w:r w:rsidR="000827CD">
        <w:rPr>
          <w:rStyle w:val="Strong"/>
          <w:rFonts w:ascii="Segoe UI" w:eastAsiaTheme="majorEastAsia" w:hAnsi="Segoe UI" w:cs="Segoe UI"/>
          <w:color w:val="000000"/>
          <w:shd w:val="clear" w:color="auto" w:fill="FFFFFF"/>
        </w:rPr>
        <w:t>127663</w:t>
      </w:r>
    </w:p>
    <w:p w14:paraId="136BD33A" w14:textId="77777777" w:rsidR="000A255A" w:rsidRPr="006A5F33" w:rsidRDefault="000A255A" w:rsidP="000A255A">
      <w:pPr>
        <w:pStyle w:val="Heading1"/>
        <w:numPr>
          <w:ilvl w:val="0"/>
          <w:numId w:val="2"/>
        </w:numPr>
        <w:spacing w:before="0"/>
        <w:rPr>
          <w:rFonts w:ascii="Chicago" w:hAnsi="Chicago" w:cs="Arial"/>
          <w:b w:val="0"/>
          <w:color w:val="auto"/>
          <w:sz w:val="20"/>
          <w:szCs w:val="20"/>
        </w:rPr>
      </w:pPr>
      <w:r w:rsidRPr="006A5F33">
        <w:rPr>
          <w:rFonts w:ascii="Chicago" w:hAnsi="Chicago" w:cs="Arial"/>
          <w:color w:val="auto"/>
          <w:sz w:val="20"/>
          <w:szCs w:val="20"/>
        </w:rPr>
        <w:t>Call to Order</w:t>
      </w:r>
      <w:r w:rsidRPr="006A5F33">
        <w:rPr>
          <w:rFonts w:ascii="Chicago" w:hAnsi="Chicago" w:cs="Arial"/>
          <w:b w:val="0"/>
          <w:color w:val="auto"/>
          <w:sz w:val="20"/>
          <w:szCs w:val="20"/>
        </w:rPr>
        <w:t xml:space="preserve">: </w:t>
      </w:r>
      <w:r w:rsidRPr="006A5F33">
        <w:rPr>
          <w:rFonts w:ascii="Chicago" w:hAnsi="Chicago" w:cs="Arial"/>
          <w:b w:val="0"/>
          <w:color w:val="auto"/>
          <w:sz w:val="20"/>
          <w:szCs w:val="20"/>
        </w:rPr>
        <w:tab/>
      </w:r>
    </w:p>
    <w:p w14:paraId="2A930208" w14:textId="77777777" w:rsidR="000A255A" w:rsidRPr="006A5F33" w:rsidRDefault="000A255A" w:rsidP="000A255A">
      <w:pPr>
        <w:pStyle w:val="Heading1"/>
        <w:numPr>
          <w:ilvl w:val="0"/>
          <w:numId w:val="0"/>
        </w:numPr>
        <w:spacing w:before="0"/>
        <w:ind w:left="720"/>
        <w:rPr>
          <w:rFonts w:ascii="Chicago" w:hAnsi="Chicago" w:cs="Arial"/>
          <w:b w:val="0"/>
          <w:color w:val="auto"/>
          <w:sz w:val="20"/>
          <w:szCs w:val="20"/>
        </w:rPr>
      </w:pPr>
      <w:r w:rsidRPr="006A5F33">
        <w:rPr>
          <w:rFonts w:ascii="Chicago" w:hAnsi="Chicago" w:cs="Arial"/>
          <w:b w:val="0"/>
          <w:color w:val="auto"/>
          <w:sz w:val="20"/>
          <w:szCs w:val="20"/>
        </w:rPr>
        <w:tab/>
      </w:r>
      <w:r w:rsidRPr="006A5F33">
        <w:rPr>
          <w:rFonts w:ascii="Chicago" w:hAnsi="Chicago" w:cs="Arial"/>
          <w:b w:val="0"/>
          <w:color w:val="auto"/>
          <w:sz w:val="20"/>
          <w:szCs w:val="20"/>
        </w:rPr>
        <w:tab/>
      </w:r>
      <w:r w:rsidRPr="006A5F33">
        <w:rPr>
          <w:rFonts w:ascii="Chicago" w:hAnsi="Chicago" w:cs="Arial"/>
          <w:b w:val="0"/>
          <w:color w:val="auto"/>
          <w:sz w:val="20"/>
          <w:szCs w:val="20"/>
        </w:rPr>
        <w:tab/>
      </w:r>
      <w:r w:rsidRPr="006A5F33">
        <w:rPr>
          <w:rFonts w:ascii="Chicago" w:hAnsi="Chicago" w:cs="Arial"/>
          <w:b w:val="0"/>
          <w:color w:val="auto"/>
          <w:sz w:val="20"/>
          <w:szCs w:val="20"/>
        </w:rPr>
        <w:tab/>
      </w:r>
      <w:r w:rsidRPr="006A5F33">
        <w:rPr>
          <w:rFonts w:ascii="Chicago" w:hAnsi="Chicago" w:cs="Arial"/>
          <w:b w:val="0"/>
          <w:color w:val="auto"/>
          <w:sz w:val="20"/>
          <w:szCs w:val="20"/>
        </w:rPr>
        <w:tab/>
      </w:r>
      <w:r w:rsidRPr="006A5F33">
        <w:rPr>
          <w:rFonts w:ascii="Chicago" w:hAnsi="Chicago" w:cs="Arial"/>
          <w:b w:val="0"/>
          <w:color w:val="auto"/>
          <w:sz w:val="20"/>
          <w:szCs w:val="20"/>
        </w:rPr>
        <w:tab/>
      </w:r>
      <w:r w:rsidRPr="006A5F33">
        <w:rPr>
          <w:rFonts w:ascii="Chicago" w:hAnsi="Chicago" w:cs="Arial"/>
          <w:b w:val="0"/>
          <w:color w:val="auto"/>
          <w:sz w:val="20"/>
          <w:szCs w:val="20"/>
        </w:rPr>
        <w:tab/>
      </w:r>
      <w:r w:rsidRPr="006A5F33">
        <w:rPr>
          <w:rFonts w:ascii="Chicago" w:hAnsi="Chicago" w:cs="Arial"/>
          <w:b w:val="0"/>
          <w:color w:val="auto"/>
          <w:sz w:val="20"/>
          <w:szCs w:val="20"/>
        </w:rPr>
        <w:tab/>
      </w:r>
      <w:r w:rsidRPr="006A5F33">
        <w:rPr>
          <w:rFonts w:ascii="Chicago" w:hAnsi="Chicago" w:cs="Arial"/>
          <w:b w:val="0"/>
          <w:color w:val="auto"/>
          <w:sz w:val="20"/>
          <w:szCs w:val="20"/>
        </w:rPr>
        <w:tab/>
        <w:t xml:space="preserve"> </w:t>
      </w:r>
    </w:p>
    <w:p w14:paraId="64C1BBF4" w14:textId="77777777" w:rsidR="000A255A" w:rsidRPr="006A5F33" w:rsidRDefault="000A255A" w:rsidP="000A255A">
      <w:pPr>
        <w:pStyle w:val="Heading1"/>
        <w:numPr>
          <w:ilvl w:val="0"/>
          <w:numId w:val="2"/>
        </w:numPr>
        <w:spacing w:before="0"/>
        <w:rPr>
          <w:rFonts w:ascii="Chicago" w:hAnsi="Chicago" w:cs="Arial"/>
          <w:color w:val="auto"/>
          <w:sz w:val="20"/>
          <w:szCs w:val="20"/>
        </w:rPr>
      </w:pPr>
      <w:r w:rsidRPr="006A5F33">
        <w:rPr>
          <w:rFonts w:ascii="Chicago" w:hAnsi="Chicago" w:cs="Arial"/>
          <w:color w:val="auto"/>
          <w:sz w:val="20"/>
          <w:szCs w:val="20"/>
        </w:rPr>
        <w:t>Roll call:</w:t>
      </w:r>
    </w:p>
    <w:p w14:paraId="775471AE" w14:textId="77777777" w:rsidR="000A255A" w:rsidRPr="006A5F33" w:rsidRDefault="005F1EFA" w:rsidP="000A255A">
      <w:pPr>
        <w:ind w:left="1080"/>
        <w:rPr>
          <w:rFonts w:ascii="Chicago" w:hAnsi="Chicago" w:cs="Arial"/>
          <w:sz w:val="20"/>
          <w:szCs w:val="20"/>
        </w:rPr>
      </w:pPr>
      <w:r>
        <w:rPr>
          <w:rFonts w:ascii="Chicago" w:hAnsi="Chicago" w:cs="Arial"/>
          <w:sz w:val="20"/>
          <w:szCs w:val="20"/>
        </w:rPr>
        <w:t>President Lisa Husar</w:t>
      </w:r>
    </w:p>
    <w:p w14:paraId="7D9A0B94" w14:textId="77777777" w:rsidR="000A255A" w:rsidRDefault="005F1EFA" w:rsidP="000A255A">
      <w:pPr>
        <w:ind w:left="1080"/>
        <w:rPr>
          <w:rFonts w:ascii="Chicago" w:hAnsi="Chicago" w:cs="Arial"/>
          <w:sz w:val="20"/>
          <w:szCs w:val="20"/>
        </w:rPr>
      </w:pPr>
      <w:r>
        <w:rPr>
          <w:rFonts w:ascii="Chicago" w:hAnsi="Chicago" w:cs="Arial"/>
          <w:sz w:val="20"/>
          <w:szCs w:val="20"/>
        </w:rPr>
        <w:t xml:space="preserve">Vice President Matt </w:t>
      </w:r>
      <w:proofErr w:type="spellStart"/>
      <w:r>
        <w:rPr>
          <w:rFonts w:ascii="Chicago" w:hAnsi="Chicago" w:cs="Arial"/>
          <w:sz w:val="20"/>
          <w:szCs w:val="20"/>
        </w:rPr>
        <w:t>Christman</w:t>
      </w:r>
      <w:proofErr w:type="spellEnd"/>
    </w:p>
    <w:p w14:paraId="747C6372" w14:textId="630004D2" w:rsidR="00E61777" w:rsidRPr="006A5F33" w:rsidRDefault="00E61777" w:rsidP="000A255A">
      <w:pPr>
        <w:ind w:left="1080"/>
        <w:rPr>
          <w:rFonts w:ascii="Chicago" w:hAnsi="Chicago" w:cs="Arial"/>
          <w:sz w:val="20"/>
          <w:szCs w:val="20"/>
        </w:rPr>
      </w:pPr>
      <w:r>
        <w:rPr>
          <w:rFonts w:ascii="Chicago" w:hAnsi="Chicago" w:cs="Arial"/>
          <w:sz w:val="20"/>
          <w:szCs w:val="20"/>
        </w:rPr>
        <w:t xml:space="preserve">Clerk </w:t>
      </w:r>
      <w:proofErr w:type="spellStart"/>
      <w:r>
        <w:rPr>
          <w:rFonts w:ascii="Chicago" w:hAnsi="Chicago" w:cs="Arial"/>
          <w:sz w:val="20"/>
          <w:szCs w:val="20"/>
        </w:rPr>
        <w:t>Nasar</w:t>
      </w:r>
      <w:proofErr w:type="spellEnd"/>
      <w:r>
        <w:rPr>
          <w:rFonts w:ascii="Chicago" w:hAnsi="Chicago" w:cs="Arial"/>
          <w:sz w:val="20"/>
          <w:szCs w:val="20"/>
        </w:rPr>
        <w:t xml:space="preserve"> </w:t>
      </w:r>
      <w:proofErr w:type="spellStart"/>
      <w:r>
        <w:rPr>
          <w:rFonts w:ascii="Chicago" w:hAnsi="Chicago" w:cs="Arial"/>
          <w:sz w:val="20"/>
          <w:szCs w:val="20"/>
        </w:rPr>
        <w:t>Baig</w:t>
      </w:r>
      <w:proofErr w:type="spellEnd"/>
    </w:p>
    <w:p w14:paraId="19BB3836" w14:textId="77777777" w:rsidR="000A255A" w:rsidRPr="006A5F33" w:rsidRDefault="000A255A" w:rsidP="000A255A">
      <w:pPr>
        <w:ind w:left="1080"/>
        <w:rPr>
          <w:rFonts w:ascii="Chicago" w:hAnsi="Chicago" w:cs="Arial"/>
          <w:sz w:val="20"/>
          <w:szCs w:val="20"/>
        </w:rPr>
      </w:pPr>
      <w:r w:rsidRPr="006A5F33">
        <w:rPr>
          <w:rFonts w:ascii="Chicago" w:hAnsi="Chicago" w:cs="Arial"/>
          <w:sz w:val="20"/>
          <w:szCs w:val="20"/>
        </w:rPr>
        <w:t>Region I</w:t>
      </w:r>
    </w:p>
    <w:p w14:paraId="3E682471" w14:textId="77777777" w:rsidR="000A255A" w:rsidRPr="006A5F33" w:rsidRDefault="000A255A" w:rsidP="000A255A">
      <w:pPr>
        <w:pStyle w:val="CcList"/>
        <w:ind w:left="1080" w:firstLine="0"/>
        <w:jc w:val="left"/>
        <w:rPr>
          <w:rFonts w:ascii="Chicago" w:hAnsi="Chicago" w:cs="Arial"/>
        </w:rPr>
      </w:pPr>
      <w:r w:rsidRPr="006A5F33">
        <w:rPr>
          <w:rFonts w:ascii="Chicago" w:hAnsi="Chicago" w:cs="Arial"/>
        </w:rPr>
        <w:t>Region II</w:t>
      </w:r>
    </w:p>
    <w:p w14:paraId="3C4ADF10" w14:textId="77777777" w:rsidR="000A255A" w:rsidRPr="006A5F33" w:rsidRDefault="000A255A" w:rsidP="000A255A">
      <w:pPr>
        <w:pStyle w:val="CcList"/>
        <w:ind w:left="1080" w:firstLine="0"/>
        <w:jc w:val="left"/>
        <w:rPr>
          <w:rFonts w:ascii="Chicago" w:hAnsi="Chicago" w:cs="Arial"/>
        </w:rPr>
      </w:pPr>
      <w:r w:rsidRPr="006A5F33">
        <w:rPr>
          <w:rFonts w:ascii="Chicago" w:hAnsi="Chicago" w:cs="Arial"/>
        </w:rPr>
        <w:t xml:space="preserve">Region III </w:t>
      </w:r>
    </w:p>
    <w:p w14:paraId="1F5C44C0" w14:textId="77777777" w:rsidR="000A255A" w:rsidRPr="006A5F33" w:rsidRDefault="000A255A" w:rsidP="000A255A">
      <w:pPr>
        <w:pStyle w:val="CcList"/>
        <w:ind w:left="1080" w:firstLine="0"/>
        <w:jc w:val="left"/>
        <w:rPr>
          <w:rFonts w:ascii="Chicago" w:hAnsi="Chicago" w:cs="Arial"/>
        </w:rPr>
      </w:pPr>
      <w:r w:rsidRPr="006A5F33">
        <w:rPr>
          <w:rFonts w:ascii="Chicago" w:hAnsi="Chicago" w:cs="Arial"/>
        </w:rPr>
        <w:t>Region IV</w:t>
      </w:r>
    </w:p>
    <w:p w14:paraId="31C64EB8" w14:textId="77777777" w:rsidR="000A255A" w:rsidRPr="006A5F33" w:rsidRDefault="000A255A" w:rsidP="000A255A">
      <w:pPr>
        <w:pStyle w:val="CcList"/>
        <w:ind w:left="1080" w:firstLine="0"/>
        <w:jc w:val="left"/>
        <w:rPr>
          <w:rFonts w:ascii="Chicago" w:hAnsi="Chicago" w:cs="Arial"/>
        </w:rPr>
      </w:pPr>
      <w:r w:rsidRPr="006A5F33">
        <w:rPr>
          <w:rFonts w:ascii="Chicago" w:hAnsi="Chicago" w:cs="Arial"/>
        </w:rPr>
        <w:t>Region V</w:t>
      </w:r>
    </w:p>
    <w:p w14:paraId="1FC6C1F0" w14:textId="77777777" w:rsidR="000A255A" w:rsidRPr="006A5F33" w:rsidRDefault="000A255A" w:rsidP="000A255A">
      <w:pPr>
        <w:pStyle w:val="CcList"/>
        <w:ind w:left="1080" w:firstLine="0"/>
        <w:jc w:val="left"/>
        <w:rPr>
          <w:rFonts w:ascii="Chicago" w:hAnsi="Chicago" w:cs="Arial"/>
        </w:rPr>
      </w:pPr>
      <w:r w:rsidRPr="006A5F33">
        <w:rPr>
          <w:rFonts w:ascii="Chicago" w:hAnsi="Chicago" w:cs="Arial"/>
        </w:rPr>
        <w:t>Region VI</w:t>
      </w:r>
    </w:p>
    <w:p w14:paraId="270AC68B" w14:textId="77777777" w:rsidR="000A255A" w:rsidRPr="006A5F33" w:rsidRDefault="000A255A" w:rsidP="000A255A">
      <w:pPr>
        <w:pStyle w:val="CcList"/>
        <w:ind w:left="1080" w:firstLine="0"/>
        <w:jc w:val="left"/>
        <w:rPr>
          <w:rFonts w:ascii="Chicago" w:hAnsi="Chicago" w:cs="Arial"/>
        </w:rPr>
      </w:pPr>
      <w:r w:rsidRPr="006A5F33">
        <w:rPr>
          <w:rFonts w:ascii="Chicago" w:hAnsi="Chicago" w:cs="Arial"/>
        </w:rPr>
        <w:t>Region VII</w:t>
      </w:r>
    </w:p>
    <w:p w14:paraId="636F785E" w14:textId="77777777" w:rsidR="000A255A" w:rsidRPr="006A5F33" w:rsidRDefault="000A255A" w:rsidP="000A255A">
      <w:pPr>
        <w:pStyle w:val="CcList"/>
        <w:ind w:left="1080" w:firstLine="0"/>
        <w:jc w:val="left"/>
        <w:rPr>
          <w:rFonts w:ascii="Chicago" w:hAnsi="Chicago" w:cs="Arial"/>
        </w:rPr>
      </w:pPr>
      <w:r w:rsidRPr="006A5F33">
        <w:rPr>
          <w:rFonts w:ascii="Chicago" w:hAnsi="Chicago" w:cs="Arial"/>
        </w:rPr>
        <w:t>Region VIII</w:t>
      </w:r>
    </w:p>
    <w:p w14:paraId="46699EFE" w14:textId="77777777" w:rsidR="000A255A" w:rsidRPr="006A5F33" w:rsidRDefault="000A255A" w:rsidP="000A255A">
      <w:pPr>
        <w:pStyle w:val="CcList"/>
        <w:ind w:left="1080" w:firstLine="0"/>
        <w:jc w:val="left"/>
        <w:rPr>
          <w:rFonts w:ascii="Chicago" w:hAnsi="Chicago" w:cs="Arial"/>
        </w:rPr>
      </w:pPr>
      <w:r w:rsidRPr="006A5F33">
        <w:rPr>
          <w:rFonts w:ascii="Chicago" w:hAnsi="Chicago" w:cs="Arial"/>
        </w:rPr>
        <w:t>Region IX</w:t>
      </w:r>
    </w:p>
    <w:p w14:paraId="5D053EE1" w14:textId="77777777" w:rsidR="000A255A" w:rsidRPr="006A5F33" w:rsidRDefault="000A255A" w:rsidP="000A255A">
      <w:pPr>
        <w:pStyle w:val="CcList"/>
        <w:ind w:left="1080" w:firstLine="0"/>
        <w:jc w:val="left"/>
        <w:rPr>
          <w:rFonts w:ascii="Chicago" w:hAnsi="Chicago" w:cs="Arial"/>
        </w:rPr>
      </w:pPr>
      <w:r w:rsidRPr="006A5F33">
        <w:rPr>
          <w:rFonts w:ascii="Chicago" w:hAnsi="Chicago" w:cs="Arial"/>
        </w:rPr>
        <w:t>Region X</w:t>
      </w:r>
    </w:p>
    <w:p w14:paraId="2D4A17F4" w14:textId="77777777" w:rsidR="000A255A" w:rsidRPr="006A5F33" w:rsidRDefault="000A255A" w:rsidP="000A255A">
      <w:pPr>
        <w:pStyle w:val="CcList"/>
        <w:ind w:left="0" w:firstLine="0"/>
        <w:jc w:val="left"/>
        <w:rPr>
          <w:rFonts w:ascii="Chicago" w:hAnsi="Chicago" w:cs="Arial"/>
        </w:rPr>
      </w:pPr>
    </w:p>
    <w:p w14:paraId="0E85B9CB" w14:textId="77777777" w:rsidR="000A255A" w:rsidRPr="006A5F33" w:rsidRDefault="000A255A" w:rsidP="000A255A">
      <w:pPr>
        <w:pStyle w:val="Heading1"/>
        <w:numPr>
          <w:ilvl w:val="0"/>
          <w:numId w:val="2"/>
        </w:numPr>
        <w:spacing w:before="0"/>
        <w:rPr>
          <w:rFonts w:ascii="Chicago" w:hAnsi="Chicago" w:cs="Arial"/>
          <w:color w:val="auto"/>
          <w:sz w:val="20"/>
          <w:szCs w:val="20"/>
        </w:rPr>
      </w:pPr>
      <w:r w:rsidRPr="006A5F33">
        <w:rPr>
          <w:rFonts w:ascii="Chicago" w:hAnsi="Chicago" w:cs="Arial"/>
          <w:color w:val="auto"/>
          <w:sz w:val="20"/>
          <w:szCs w:val="20"/>
        </w:rPr>
        <w:t>Adoption of the Agenda</w:t>
      </w:r>
    </w:p>
    <w:p w14:paraId="3B356588" w14:textId="77777777" w:rsidR="000A255A" w:rsidRPr="006A5F33" w:rsidRDefault="000A255A" w:rsidP="000A255A">
      <w:pPr>
        <w:pStyle w:val="CcList"/>
        <w:jc w:val="left"/>
        <w:rPr>
          <w:rFonts w:ascii="Chicago" w:hAnsi="Chicago" w:cs="Arial"/>
        </w:rPr>
      </w:pPr>
    </w:p>
    <w:p w14:paraId="0A84E282" w14:textId="77777777" w:rsidR="000A255A" w:rsidRPr="006A5F33" w:rsidRDefault="000A255A" w:rsidP="000A255A">
      <w:pPr>
        <w:pStyle w:val="Heading1"/>
        <w:numPr>
          <w:ilvl w:val="0"/>
          <w:numId w:val="2"/>
        </w:numPr>
        <w:spacing w:before="0"/>
        <w:rPr>
          <w:rFonts w:ascii="Chicago" w:hAnsi="Chicago" w:cs="Arial"/>
          <w:color w:val="auto"/>
          <w:sz w:val="20"/>
          <w:szCs w:val="20"/>
        </w:rPr>
      </w:pPr>
      <w:r w:rsidRPr="006A5F33">
        <w:rPr>
          <w:rFonts w:ascii="Chicago" w:hAnsi="Chicago" w:cs="Arial"/>
          <w:color w:val="auto"/>
          <w:sz w:val="20"/>
          <w:szCs w:val="20"/>
        </w:rPr>
        <w:t>Approval of Previous Minutes</w:t>
      </w:r>
    </w:p>
    <w:p w14:paraId="26F24F5F" w14:textId="77777777" w:rsidR="000A255A" w:rsidRPr="006A5F33" w:rsidRDefault="000A255A" w:rsidP="000A255A">
      <w:pPr>
        <w:rPr>
          <w:rFonts w:ascii="Chicago" w:hAnsi="Chicago"/>
          <w:sz w:val="20"/>
          <w:szCs w:val="20"/>
        </w:rPr>
      </w:pPr>
    </w:p>
    <w:p w14:paraId="38DBC78E" w14:textId="77777777" w:rsidR="000A255A" w:rsidRPr="006A5F33" w:rsidRDefault="000A255A" w:rsidP="000A255A">
      <w:pPr>
        <w:pStyle w:val="ListParagraph"/>
        <w:numPr>
          <w:ilvl w:val="0"/>
          <w:numId w:val="2"/>
        </w:numPr>
        <w:rPr>
          <w:rFonts w:ascii="Chicago" w:hAnsi="Chicago" w:cs="Arial"/>
          <w:b/>
          <w:sz w:val="20"/>
          <w:szCs w:val="20"/>
        </w:rPr>
      </w:pPr>
      <w:r w:rsidRPr="006A5F33">
        <w:rPr>
          <w:rFonts w:ascii="Chicago" w:hAnsi="Chicago" w:cs="Arial"/>
          <w:b/>
          <w:sz w:val="20"/>
          <w:szCs w:val="20"/>
        </w:rPr>
        <w:t>Region Reports</w:t>
      </w:r>
    </w:p>
    <w:p w14:paraId="62835678" w14:textId="77777777" w:rsidR="000A255A" w:rsidRPr="006A5F33" w:rsidRDefault="000A255A" w:rsidP="000A255A">
      <w:pPr>
        <w:pStyle w:val="CcList"/>
        <w:ind w:left="0" w:firstLine="0"/>
        <w:jc w:val="left"/>
        <w:rPr>
          <w:rFonts w:ascii="Chicago" w:hAnsi="Chicago" w:cs="Arial"/>
        </w:rPr>
      </w:pPr>
    </w:p>
    <w:p w14:paraId="63992929" w14:textId="77777777" w:rsidR="000A255A" w:rsidRPr="006A5F33" w:rsidRDefault="000A255A" w:rsidP="000A255A">
      <w:pPr>
        <w:pStyle w:val="Heading1"/>
        <w:numPr>
          <w:ilvl w:val="0"/>
          <w:numId w:val="2"/>
        </w:numPr>
        <w:spacing w:before="0"/>
        <w:rPr>
          <w:rFonts w:ascii="Chicago" w:hAnsi="Chicago" w:cs="Arial"/>
          <w:color w:val="auto"/>
          <w:sz w:val="20"/>
          <w:szCs w:val="20"/>
        </w:rPr>
      </w:pPr>
      <w:r w:rsidRPr="006A5F33">
        <w:rPr>
          <w:rFonts w:ascii="Chicago" w:hAnsi="Chicago" w:cs="Arial"/>
          <w:color w:val="auto"/>
          <w:sz w:val="20"/>
          <w:szCs w:val="20"/>
        </w:rPr>
        <w:t>Public Comment</w:t>
      </w:r>
    </w:p>
    <w:p w14:paraId="05CCF57F" w14:textId="77777777" w:rsidR="000A255A" w:rsidRDefault="000A255A" w:rsidP="004D113F">
      <w:pPr>
        <w:pStyle w:val="Heading2"/>
        <w:numPr>
          <w:ilvl w:val="0"/>
          <w:numId w:val="0"/>
        </w:numPr>
        <w:spacing w:before="0"/>
        <w:ind w:left="720"/>
        <w:jc w:val="both"/>
        <w:rPr>
          <w:rFonts w:ascii="Chicago" w:hAnsi="Chicago" w:cs="Arial"/>
          <w:b w:val="0"/>
          <w:i/>
          <w:color w:val="auto"/>
          <w:sz w:val="20"/>
          <w:szCs w:val="20"/>
        </w:rPr>
      </w:pPr>
      <w:r w:rsidRPr="006A5F33">
        <w:rPr>
          <w:rFonts w:ascii="Chicago" w:hAnsi="Chicago" w:cs="Arial"/>
          <w:b w:val="0"/>
          <w:i/>
          <w:color w:val="auto"/>
          <w:sz w:val="20"/>
          <w:szCs w:val="20"/>
        </w:rPr>
        <w:t>This segment of the meeting is reserved for persons desiring to address the SSCCC Region Leaders Council on any matter of concern that is not stated on the agenda. The law does not permit any action to be taken, nor extended discussion of any items not on the agenda. The SSCCC Region Leaders Council may briefly respond to statements made or questions posed, however, for further information, please contact the Chair for the item of discussion to be placed on a future agenda. (Brown Act §54954.3)</w:t>
      </w:r>
    </w:p>
    <w:p w14:paraId="22F2B652" w14:textId="77777777" w:rsidR="00A95543" w:rsidRPr="006A5F33" w:rsidRDefault="00A95543" w:rsidP="006A5F33"/>
    <w:p w14:paraId="54492F92" w14:textId="77777777" w:rsidR="000A255A" w:rsidRDefault="00A95543" w:rsidP="006A5F33">
      <w:pPr>
        <w:pStyle w:val="ListParagraph"/>
        <w:numPr>
          <w:ilvl w:val="0"/>
          <w:numId w:val="2"/>
        </w:numPr>
        <w:rPr>
          <w:rFonts w:ascii="Chicago" w:hAnsi="Chicago"/>
          <w:b/>
          <w:sz w:val="20"/>
          <w:szCs w:val="20"/>
        </w:rPr>
      </w:pPr>
      <w:r>
        <w:rPr>
          <w:rFonts w:ascii="Chicago" w:hAnsi="Chicago"/>
          <w:b/>
          <w:sz w:val="20"/>
          <w:szCs w:val="20"/>
        </w:rPr>
        <w:t>New</w:t>
      </w:r>
      <w:r w:rsidR="006A5F33">
        <w:rPr>
          <w:rFonts w:ascii="Chicago" w:hAnsi="Chicago"/>
          <w:b/>
          <w:sz w:val="20"/>
          <w:szCs w:val="20"/>
        </w:rPr>
        <w:t xml:space="preserve"> Business</w:t>
      </w:r>
    </w:p>
    <w:p w14:paraId="16B2CE55" w14:textId="78B04960" w:rsidR="00A95543" w:rsidRDefault="00694CE0" w:rsidP="00A95543">
      <w:pPr>
        <w:pStyle w:val="ListParagraph"/>
        <w:rPr>
          <w:rFonts w:ascii="Chicago" w:hAnsi="Chicago"/>
          <w:b/>
          <w:sz w:val="20"/>
          <w:szCs w:val="20"/>
        </w:rPr>
      </w:pPr>
      <w:r>
        <w:rPr>
          <w:rFonts w:ascii="Chicago" w:hAnsi="Chicago"/>
          <w:b/>
          <w:sz w:val="20"/>
          <w:szCs w:val="20"/>
        </w:rPr>
        <w:t>Transition Practices</w:t>
      </w:r>
      <w:r w:rsidR="005F1EFA">
        <w:rPr>
          <w:rFonts w:ascii="Chicago" w:hAnsi="Chicago"/>
          <w:b/>
          <w:sz w:val="20"/>
          <w:szCs w:val="20"/>
        </w:rPr>
        <w:tab/>
      </w:r>
      <w:r w:rsidR="005F1EFA">
        <w:rPr>
          <w:rFonts w:ascii="Chicago" w:hAnsi="Chicago"/>
          <w:b/>
          <w:sz w:val="20"/>
          <w:szCs w:val="20"/>
        </w:rPr>
        <w:tab/>
        <w:t>Husar</w:t>
      </w:r>
      <w:r w:rsidR="005F1EFA">
        <w:rPr>
          <w:rFonts w:ascii="Chicago" w:hAnsi="Chicago"/>
          <w:b/>
          <w:sz w:val="20"/>
          <w:szCs w:val="20"/>
        </w:rPr>
        <w:tab/>
      </w:r>
      <w:r w:rsidR="005F1EFA">
        <w:rPr>
          <w:rFonts w:ascii="Chicago" w:hAnsi="Chicago"/>
          <w:b/>
          <w:sz w:val="20"/>
          <w:szCs w:val="20"/>
        </w:rPr>
        <w:tab/>
        <w:t>15</w:t>
      </w:r>
      <w:r w:rsidR="00A95543">
        <w:rPr>
          <w:rFonts w:ascii="Chicago" w:hAnsi="Chicago"/>
          <w:b/>
          <w:sz w:val="20"/>
          <w:szCs w:val="20"/>
        </w:rPr>
        <w:t xml:space="preserve"> min</w:t>
      </w:r>
    </w:p>
    <w:p w14:paraId="64A241A2" w14:textId="1C1BB397" w:rsidR="005F1EFA" w:rsidRPr="005F1EFA" w:rsidRDefault="00694CE0" w:rsidP="005F1EFA">
      <w:pPr>
        <w:pStyle w:val="ListParagraph"/>
        <w:rPr>
          <w:rFonts w:ascii="Chicago" w:hAnsi="Chicago"/>
          <w:i/>
          <w:sz w:val="20"/>
          <w:szCs w:val="20"/>
        </w:rPr>
      </w:pPr>
      <w:r>
        <w:rPr>
          <w:rFonts w:ascii="Chicago" w:hAnsi="Chicago"/>
          <w:i/>
          <w:sz w:val="20"/>
          <w:szCs w:val="20"/>
        </w:rPr>
        <w:t xml:space="preserve">The RLC will share transition practice and setting up 15-16 Region Chairs and Vice Chairs for success. </w:t>
      </w:r>
    </w:p>
    <w:p w14:paraId="3FBCCAE1" w14:textId="77777777" w:rsidR="005F1EFA" w:rsidRDefault="005F1EFA" w:rsidP="00A95543">
      <w:pPr>
        <w:pStyle w:val="ListParagraph"/>
        <w:rPr>
          <w:rFonts w:ascii="Chicago" w:hAnsi="Chicago"/>
          <w:i/>
          <w:sz w:val="20"/>
          <w:szCs w:val="20"/>
        </w:rPr>
      </w:pPr>
    </w:p>
    <w:p w14:paraId="48BFEA36" w14:textId="77777777" w:rsidR="005F1EFA" w:rsidRDefault="005F1EFA" w:rsidP="00A95543">
      <w:pPr>
        <w:pStyle w:val="ListParagraph"/>
        <w:rPr>
          <w:rFonts w:ascii="Chicago" w:hAnsi="Chicago"/>
          <w:i/>
          <w:sz w:val="20"/>
          <w:szCs w:val="20"/>
        </w:rPr>
      </w:pPr>
    </w:p>
    <w:p w14:paraId="0588F69B" w14:textId="63DD1BEE" w:rsidR="005F1EFA" w:rsidRDefault="001A706A" w:rsidP="005F1EFA">
      <w:pPr>
        <w:pStyle w:val="ListParagraph"/>
        <w:rPr>
          <w:rFonts w:ascii="Chicago" w:hAnsi="Chicago"/>
          <w:b/>
          <w:sz w:val="20"/>
          <w:szCs w:val="20"/>
        </w:rPr>
      </w:pPr>
      <w:r>
        <w:rPr>
          <w:rFonts w:ascii="Chicago" w:hAnsi="Chicago"/>
          <w:b/>
          <w:sz w:val="20"/>
          <w:szCs w:val="20"/>
        </w:rPr>
        <w:t>General Assembly</w:t>
      </w:r>
      <w:r>
        <w:rPr>
          <w:rFonts w:ascii="Chicago" w:hAnsi="Chicago"/>
          <w:b/>
          <w:sz w:val="20"/>
          <w:szCs w:val="20"/>
        </w:rPr>
        <w:tab/>
      </w:r>
      <w:r>
        <w:rPr>
          <w:rFonts w:ascii="Chicago" w:hAnsi="Chicago"/>
          <w:b/>
          <w:sz w:val="20"/>
          <w:szCs w:val="20"/>
        </w:rPr>
        <w:tab/>
      </w:r>
      <w:proofErr w:type="spellStart"/>
      <w:r>
        <w:rPr>
          <w:rFonts w:ascii="Chicago" w:hAnsi="Chicago"/>
          <w:b/>
          <w:sz w:val="20"/>
          <w:szCs w:val="20"/>
        </w:rPr>
        <w:t>Buttice</w:t>
      </w:r>
      <w:proofErr w:type="spellEnd"/>
      <w:r>
        <w:rPr>
          <w:rFonts w:ascii="Chicago" w:hAnsi="Chicago"/>
          <w:b/>
          <w:sz w:val="20"/>
          <w:szCs w:val="20"/>
        </w:rPr>
        <w:tab/>
      </w:r>
      <w:r>
        <w:rPr>
          <w:rFonts w:ascii="Chicago" w:hAnsi="Chicago"/>
          <w:b/>
          <w:sz w:val="20"/>
          <w:szCs w:val="20"/>
        </w:rPr>
        <w:tab/>
        <w:t>20</w:t>
      </w:r>
      <w:r w:rsidR="005F1EFA">
        <w:rPr>
          <w:rFonts w:ascii="Chicago" w:hAnsi="Chicago"/>
          <w:b/>
          <w:sz w:val="20"/>
          <w:szCs w:val="20"/>
        </w:rPr>
        <w:t xml:space="preserve"> min</w:t>
      </w:r>
    </w:p>
    <w:p w14:paraId="72695BBE" w14:textId="7459B3C8" w:rsidR="005F1EFA" w:rsidRDefault="005F1EFA" w:rsidP="005F1EFA">
      <w:pPr>
        <w:pStyle w:val="ListParagraph"/>
        <w:rPr>
          <w:rFonts w:ascii="Chicago" w:hAnsi="Chicago"/>
          <w:i/>
          <w:sz w:val="20"/>
          <w:szCs w:val="20"/>
        </w:rPr>
      </w:pPr>
      <w:r>
        <w:rPr>
          <w:rFonts w:ascii="Chicago" w:hAnsi="Chicago"/>
          <w:i/>
          <w:sz w:val="20"/>
          <w:szCs w:val="20"/>
        </w:rPr>
        <w:t>The RLC will discuss</w:t>
      </w:r>
      <w:r w:rsidR="001A706A">
        <w:rPr>
          <w:rFonts w:ascii="Chicago" w:hAnsi="Chicago"/>
          <w:i/>
          <w:sz w:val="20"/>
          <w:szCs w:val="20"/>
        </w:rPr>
        <w:t xml:space="preserve"> what they would like to see at the General Assembly. </w:t>
      </w:r>
      <w:proofErr w:type="gramStart"/>
      <w:r w:rsidR="001A706A">
        <w:rPr>
          <w:rFonts w:ascii="Chicago" w:hAnsi="Chicago"/>
          <w:i/>
          <w:sz w:val="20"/>
          <w:szCs w:val="20"/>
        </w:rPr>
        <w:t xml:space="preserve">The discussion shall be led by this year’s </w:t>
      </w:r>
      <w:r w:rsidR="00694CE0">
        <w:rPr>
          <w:rFonts w:ascii="Chicago" w:hAnsi="Chicago"/>
          <w:i/>
          <w:sz w:val="20"/>
          <w:szCs w:val="20"/>
        </w:rPr>
        <w:t>General Assembly Planning Committee Chair</w:t>
      </w:r>
      <w:proofErr w:type="gramEnd"/>
      <w:r w:rsidR="00694CE0">
        <w:rPr>
          <w:rFonts w:ascii="Chicago" w:hAnsi="Chicago"/>
          <w:i/>
          <w:sz w:val="20"/>
          <w:szCs w:val="20"/>
        </w:rPr>
        <w:t xml:space="preserve">. </w:t>
      </w:r>
    </w:p>
    <w:p w14:paraId="4EF17425" w14:textId="77777777" w:rsidR="005F1EFA" w:rsidRDefault="005F1EFA" w:rsidP="005F1EFA">
      <w:pPr>
        <w:pStyle w:val="ListParagraph"/>
        <w:rPr>
          <w:rFonts w:ascii="Chicago" w:hAnsi="Chicago"/>
          <w:i/>
          <w:sz w:val="20"/>
          <w:szCs w:val="20"/>
        </w:rPr>
      </w:pPr>
    </w:p>
    <w:p w14:paraId="20018D7B" w14:textId="77777777" w:rsidR="005F1EFA" w:rsidRDefault="005F1EFA" w:rsidP="00A95543">
      <w:pPr>
        <w:pStyle w:val="ListParagraph"/>
        <w:rPr>
          <w:rFonts w:ascii="Chicago" w:hAnsi="Chicago"/>
          <w:i/>
          <w:sz w:val="20"/>
          <w:szCs w:val="20"/>
        </w:rPr>
      </w:pPr>
    </w:p>
    <w:p w14:paraId="769D5995" w14:textId="333D6AE8" w:rsidR="005F1EFA" w:rsidRDefault="00E61777" w:rsidP="005F1EFA">
      <w:pPr>
        <w:pStyle w:val="ListParagraph"/>
        <w:rPr>
          <w:rFonts w:ascii="Chicago" w:hAnsi="Chicago"/>
          <w:b/>
          <w:sz w:val="20"/>
          <w:szCs w:val="20"/>
        </w:rPr>
      </w:pPr>
      <w:r>
        <w:rPr>
          <w:rFonts w:ascii="Chicago" w:hAnsi="Chicago"/>
          <w:b/>
          <w:sz w:val="20"/>
          <w:szCs w:val="20"/>
        </w:rPr>
        <w:t>Regional Priority Resolutions</w:t>
      </w:r>
      <w:r w:rsidR="000B3DBA">
        <w:rPr>
          <w:rFonts w:ascii="Chicago" w:hAnsi="Chicago"/>
          <w:b/>
          <w:sz w:val="20"/>
          <w:szCs w:val="20"/>
        </w:rPr>
        <w:t xml:space="preserve"> Proposal</w:t>
      </w:r>
      <w:r w:rsidR="005F1EFA">
        <w:rPr>
          <w:rFonts w:ascii="Chicago" w:hAnsi="Chicago"/>
          <w:b/>
          <w:sz w:val="20"/>
          <w:szCs w:val="20"/>
        </w:rPr>
        <w:t xml:space="preserve"> </w:t>
      </w:r>
      <w:r w:rsidR="005F1EFA">
        <w:rPr>
          <w:rFonts w:ascii="Chicago" w:hAnsi="Chicago"/>
          <w:b/>
          <w:sz w:val="20"/>
          <w:szCs w:val="20"/>
        </w:rPr>
        <w:tab/>
      </w:r>
      <w:r w:rsidR="005F1EFA">
        <w:rPr>
          <w:rFonts w:ascii="Chicago" w:hAnsi="Chicago"/>
          <w:b/>
          <w:sz w:val="20"/>
          <w:szCs w:val="20"/>
        </w:rPr>
        <w:tab/>
      </w:r>
      <w:proofErr w:type="spellStart"/>
      <w:r>
        <w:rPr>
          <w:rFonts w:ascii="Chicago" w:hAnsi="Chicago"/>
          <w:b/>
          <w:sz w:val="20"/>
          <w:szCs w:val="20"/>
        </w:rPr>
        <w:t>Hoach</w:t>
      </w:r>
      <w:proofErr w:type="spellEnd"/>
      <w:r>
        <w:rPr>
          <w:rFonts w:ascii="Chicago" w:hAnsi="Chicago"/>
          <w:b/>
          <w:sz w:val="20"/>
          <w:szCs w:val="20"/>
        </w:rPr>
        <w:tab/>
      </w:r>
      <w:r>
        <w:rPr>
          <w:rFonts w:ascii="Chicago" w:hAnsi="Chicago"/>
          <w:b/>
          <w:sz w:val="20"/>
          <w:szCs w:val="20"/>
        </w:rPr>
        <w:tab/>
        <w:t>15</w:t>
      </w:r>
      <w:r w:rsidR="005F1EFA">
        <w:rPr>
          <w:rFonts w:ascii="Chicago" w:hAnsi="Chicago"/>
          <w:b/>
          <w:sz w:val="20"/>
          <w:szCs w:val="20"/>
        </w:rPr>
        <w:t xml:space="preserve"> min</w:t>
      </w:r>
    </w:p>
    <w:p w14:paraId="0D82A849" w14:textId="563B1ED8" w:rsidR="005F1EFA" w:rsidRDefault="005F1EFA" w:rsidP="005F1EFA">
      <w:pPr>
        <w:pStyle w:val="ListParagraph"/>
        <w:rPr>
          <w:rFonts w:ascii="Chicago" w:hAnsi="Chicago"/>
          <w:i/>
          <w:sz w:val="20"/>
          <w:szCs w:val="20"/>
        </w:rPr>
      </w:pPr>
      <w:r>
        <w:rPr>
          <w:rFonts w:ascii="Chicago" w:hAnsi="Chicago"/>
          <w:i/>
          <w:sz w:val="20"/>
          <w:szCs w:val="20"/>
        </w:rPr>
        <w:t xml:space="preserve">The RLC will discuss </w:t>
      </w:r>
      <w:r w:rsidR="00E61777">
        <w:rPr>
          <w:rFonts w:ascii="Chicago" w:hAnsi="Chicago"/>
          <w:i/>
          <w:sz w:val="20"/>
          <w:szCs w:val="20"/>
        </w:rPr>
        <w:t>the current status of the Regional Priority</w:t>
      </w:r>
      <w:r w:rsidR="000B3DBA">
        <w:rPr>
          <w:rFonts w:ascii="Chicago" w:hAnsi="Chicago"/>
          <w:i/>
          <w:sz w:val="20"/>
          <w:szCs w:val="20"/>
        </w:rPr>
        <w:t xml:space="preserve"> Resolutions Proposal and the reasoning behind proposed changes.</w:t>
      </w:r>
    </w:p>
    <w:p w14:paraId="687EB56F" w14:textId="77777777" w:rsidR="005F1EFA" w:rsidRDefault="005F1EFA" w:rsidP="005F1EFA">
      <w:pPr>
        <w:pStyle w:val="ListParagraph"/>
        <w:rPr>
          <w:rFonts w:ascii="Chicago" w:hAnsi="Chicago"/>
          <w:i/>
          <w:sz w:val="20"/>
          <w:szCs w:val="20"/>
        </w:rPr>
      </w:pPr>
    </w:p>
    <w:p w14:paraId="60035703" w14:textId="77777777" w:rsidR="005F1EFA" w:rsidRDefault="005F1EFA" w:rsidP="005F1EFA">
      <w:pPr>
        <w:pStyle w:val="ListParagraph"/>
        <w:rPr>
          <w:rFonts w:ascii="Chicago" w:hAnsi="Chicago"/>
          <w:i/>
          <w:sz w:val="20"/>
          <w:szCs w:val="20"/>
        </w:rPr>
      </w:pPr>
    </w:p>
    <w:p w14:paraId="7B2DF94F" w14:textId="77777777" w:rsidR="005F1EFA" w:rsidRDefault="005F1EFA" w:rsidP="005F1EFA">
      <w:pPr>
        <w:pStyle w:val="ListParagraph"/>
        <w:rPr>
          <w:rFonts w:ascii="Chicago" w:hAnsi="Chicago"/>
          <w:i/>
          <w:sz w:val="20"/>
          <w:szCs w:val="20"/>
        </w:rPr>
      </w:pPr>
    </w:p>
    <w:p w14:paraId="14EDFBE6" w14:textId="2C9B2A0B" w:rsidR="001723E5" w:rsidRDefault="001723E5" w:rsidP="001723E5">
      <w:pPr>
        <w:pStyle w:val="ListParagraph"/>
        <w:rPr>
          <w:rFonts w:ascii="Chicago" w:hAnsi="Chicago"/>
          <w:b/>
          <w:sz w:val="20"/>
          <w:szCs w:val="20"/>
        </w:rPr>
      </w:pPr>
      <w:r>
        <w:rPr>
          <w:rFonts w:ascii="Chicago" w:hAnsi="Chicago"/>
          <w:b/>
          <w:sz w:val="20"/>
          <w:szCs w:val="20"/>
        </w:rPr>
        <w:t xml:space="preserve">Region Delegates </w:t>
      </w:r>
      <w:r>
        <w:rPr>
          <w:rFonts w:ascii="Chicago" w:hAnsi="Chicago"/>
          <w:b/>
          <w:sz w:val="20"/>
          <w:szCs w:val="20"/>
        </w:rPr>
        <w:tab/>
      </w:r>
      <w:r>
        <w:rPr>
          <w:rFonts w:ascii="Chicago" w:hAnsi="Chicago"/>
          <w:b/>
          <w:sz w:val="20"/>
          <w:szCs w:val="20"/>
        </w:rPr>
        <w:tab/>
      </w:r>
      <w:proofErr w:type="spellStart"/>
      <w:r>
        <w:rPr>
          <w:rFonts w:ascii="Chicago" w:hAnsi="Chicago"/>
          <w:b/>
          <w:sz w:val="20"/>
          <w:szCs w:val="20"/>
        </w:rPr>
        <w:t>Christman</w:t>
      </w:r>
      <w:proofErr w:type="spellEnd"/>
      <w:r>
        <w:rPr>
          <w:rFonts w:ascii="Chicago" w:hAnsi="Chicago"/>
          <w:b/>
          <w:sz w:val="20"/>
          <w:szCs w:val="20"/>
        </w:rPr>
        <w:tab/>
      </w:r>
      <w:r>
        <w:rPr>
          <w:rFonts w:ascii="Chicago" w:hAnsi="Chicago"/>
          <w:b/>
          <w:sz w:val="20"/>
          <w:szCs w:val="20"/>
        </w:rPr>
        <w:tab/>
        <w:t>15</w:t>
      </w:r>
      <w:r>
        <w:rPr>
          <w:rFonts w:ascii="Chicago" w:hAnsi="Chicago"/>
          <w:b/>
          <w:sz w:val="20"/>
          <w:szCs w:val="20"/>
        </w:rPr>
        <w:t xml:space="preserve"> min</w:t>
      </w:r>
    </w:p>
    <w:p w14:paraId="2DC24921" w14:textId="568B2180" w:rsidR="005F1EFA" w:rsidRDefault="001723E5" w:rsidP="001723E5">
      <w:pPr>
        <w:pStyle w:val="ListParagraph"/>
        <w:rPr>
          <w:rFonts w:ascii="Chicago" w:hAnsi="Chicago"/>
          <w:i/>
          <w:sz w:val="20"/>
          <w:szCs w:val="20"/>
        </w:rPr>
      </w:pPr>
      <w:r>
        <w:rPr>
          <w:rFonts w:ascii="Chicago" w:hAnsi="Chicago"/>
          <w:i/>
          <w:sz w:val="20"/>
          <w:szCs w:val="20"/>
        </w:rPr>
        <w:t>The RLC will di</w:t>
      </w:r>
      <w:r>
        <w:rPr>
          <w:rFonts w:ascii="Chicago" w:hAnsi="Chicago"/>
          <w:i/>
          <w:sz w:val="20"/>
          <w:szCs w:val="20"/>
        </w:rPr>
        <w:t xml:space="preserve">scuss the creation of a </w:t>
      </w:r>
      <w:proofErr w:type="spellStart"/>
      <w:r>
        <w:rPr>
          <w:rFonts w:ascii="Chicago" w:hAnsi="Chicago"/>
          <w:i/>
          <w:sz w:val="20"/>
          <w:szCs w:val="20"/>
        </w:rPr>
        <w:t>google</w:t>
      </w:r>
      <w:proofErr w:type="spellEnd"/>
      <w:r>
        <w:rPr>
          <w:rFonts w:ascii="Chicago" w:hAnsi="Chicago"/>
          <w:i/>
          <w:sz w:val="20"/>
          <w:szCs w:val="20"/>
        </w:rPr>
        <w:t xml:space="preserve"> document that each region chair can edit in hopes of receiving all delegate information.</w:t>
      </w:r>
      <w:bookmarkStart w:id="0" w:name="_GoBack"/>
      <w:bookmarkEnd w:id="0"/>
    </w:p>
    <w:p w14:paraId="651811C4" w14:textId="77777777" w:rsidR="001723E5" w:rsidRDefault="001723E5" w:rsidP="005F1EFA">
      <w:pPr>
        <w:pStyle w:val="ListParagraph"/>
        <w:rPr>
          <w:rFonts w:ascii="Chicago" w:hAnsi="Chicago"/>
          <w:b/>
          <w:sz w:val="20"/>
          <w:szCs w:val="20"/>
        </w:rPr>
      </w:pPr>
    </w:p>
    <w:p w14:paraId="676E7E3E" w14:textId="77777777" w:rsidR="001723E5" w:rsidRDefault="001723E5" w:rsidP="005F1EFA">
      <w:pPr>
        <w:pStyle w:val="ListParagraph"/>
        <w:rPr>
          <w:rFonts w:ascii="Chicago" w:hAnsi="Chicago"/>
          <w:b/>
          <w:sz w:val="20"/>
          <w:szCs w:val="20"/>
        </w:rPr>
      </w:pPr>
    </w:p>
    <w:p w14:paraId="117C5387" w14:textId="1658633D" w:rsidR="005F1EFA" w:rsidRDefault="00694CE0" w:rsidP="005F1EFA">
      <w:pPr>
        <w:pStyle w:val="ListParagraph"/>
        <w:rPr>
          <w:rFonts w:ascii="Chicago" w:hAnsi="Chicago"/>
          <w:b/>
          <w:sz w:val="20"/>
          <w:szCs w:val="20"/>
        </w:rPr>
      </w:pPr>
      <w:r>
        <w:rPr>
          <w:rFonts w:ascii="Chicago" w:hAnsi="Chicago"/>
          <w:b/>
          <w:sz w:val="20"/>
          <w:szCs w:val="20"/>
        </w:rPr>
        <w:t xml:space="preserve">Inactive Colleges </w:t>
      </w:r>
      <w:r>
        <w:rPr>
          <w:rFonts w:ascii="Chicago" w:hAnsi="Chicago"/>
          <w:b/>
          <w:sz w:val="20"/>
          <w:szCs w:val="20"/>
        </w:rPr>
        <w:tab/>
      </w:r>
      <w:r>
        <w:rPr>
          <w:rFonts w:ascii="Chicago" w:hAnsi="Chicago"/>
          <w:b/>
          <w:sz w:val="20"/>
          <w:szCs w:val="20"/>
        </w:rPr>
        <w:tab/>
        <w:t>Husar</w:t>
      </w:r>
      <w:r>
        <w:rPr>
          <w:rFonts w:ascii="Chicago" w:hAnsi="Chicago"/>
          <w:b/>
          <w:sz w:val="20"/>
          <w:szCs w:val="20"/>
        </w:rPr>
        <w:tab/>
      </w:r>
      <w:r>
        <w:rPr>
          <w:rFonts w:ascii="Chicago" w:hAnsi="Chicago"/>
          <w:b/>
          <w:sz w:val="20"/>
          <w:szCs w:val="20"/>
        </w:rPr>
        <w:tab/>
        <w:t>10</w:t>
      </w:r>
      <w:r w:rsidR="005F1EFA">
        <w:rPr>
          <w:rFonts w:ascii="Chicago" w:hAnsi="Chicago"/>
          <w:b/>
          <w:sz w:val="20"/>
          <w:szCs w:val="20"/>
        </w:rPr>
        <w:t xml:space="preserve"> min</w:t>
      </w:r>
    </w:p>
    <w:p w14:paraId="699D2208" w14:textId="5A558B0E" w:rsidR="005F1EFA" w:rsidRDefault="00694CE0" w:rsidP="005F1EFA">
      <w:pPr>
        <w:pStyle w:val="ListParagraph"/>
        <w:rPr>
          <w:rFonts w:ascii="Chicago" w:hAnsi="Chicago"/>
          <w:i/>
          <w:sz w:val="20"/>
          <w:szCs w:val="20"/>
        </w:rPr>
      </w:pPr>
      <w:r>
        <w:rPr>
          <w:rFonts w:ascii="Chicago" w:hAnsi="Chicago"/>
          <w:i/>
          <w:sz w:val="20"/>
          <w:szCs w:val="20"/>
        </w:rPr>
        <w:t xml:space="preserve">The RLC will discuss the creation of a document that complies all inactive schools in the CCC system. </w:t>
      </w:r>
      <w:r w:rsidR="005F1EFA">
        <w:rPr>
          <w:rFonts w:ascii="Chicago" w:hAnsi="Chicago"/>
          <w:i/>
          <w:sz w:val="20"/>
          <w:szCs w:val="20"/>
        </w:rPr>
        <w:t xml:space="preserve"> </w:t>
      </w:r>
    </w:p>
    <w:p w14:paraId="0D0C9AA4" w14:textId="77777777" w:rsidR="00694CE0" w:rsidRDefault="00694CE0" w:rsidP="005F1EFA">
      <w:pPr>
        <w:pStyle w:val="ListParagraph"/>
        <w:rPr>
          <w:rFonts w:ascii="Chicago" w:hAnsi="Chicago"/>
          <w:i/>
          <w:sz w:val="20"/>
          <w:szCs w:val="20"/>
        </w:rPr>
      </w:pPr>
    </w:p>
    <w:p w14:paraId="4C2F6B64" w14:textId="77777777" w:rsidR="005F1EFA" w:rsidRDefault="005F1EFA" w:rsidP="005F1EFA">
      <w:pPr>
        <w:pStyle w:val="ListParagraph"/>
        <w:rPr>
          <w:rFonts w:ascii="Chicago" w:hAnsi="Chicago"/>
          <w:i/>
          <w:sz w:val="20"/>
          <w:szCs w:val="20"/>
        </w:rPr>
      </w:pPr>
    </w:p>
    <w:p w14:paraId="4C1C38C4" w14:textId="2B7B33AA" w:rsidR="00694CE0" w:rsidRDefault="00694CE0" w:rsidP="00694CE0">
      <w:pPr>
        <w:pStyle w:val="ListParagraph"/>
        <w:rPr>
          <w:rFonts w:ascii="Chicago" w:hAnsi="Chicago"/>
          <w:b/>
          <w:sz w:val="20"/>
          <w:szCs w:val="20"/>
        </w:rPr>
      </w:pPr>
      <w:r>
        <w:rPr>
          <w:rFonts w:ascii="Chicago" w:hAnsi="Chicago"/>
          <w:b/>
          <w:sz w:val="20"/>
          <w:szCs w:val="20"/>
        </w:rPr>
        <w:t xml:space="preserve">Student Services Portal Steering Committee </w:t>
      </w:r>
      <w:r>
        <w:rPr>
          <w:rFonts w:ascii="Chicago" w:hAnsi="Chicago"/>
          <w:b/>
          <w:sz w:val="20"/>
          <w:szCs w:val="20"/>
        </w:rPr>
        <w:tab/>
      </w:r>
      <w:r>
        <w:rPr>
          <w:rFonts w:ascii="Chicago" w:hAnsi="Chicago"/>
          <w:b/>
          <w:sz w:val="20"/>
          <w:szCs w:val="20"/>
        </w:rPr>
        <w:tab/>
        <w:t>Husar</w:t>
      </w:r>
      <w:r>
        <w:rPr>
          <w:rFonts w:ascii="Chicago" w:hAnsi="Chicago"/>
          <w:b/>
          <w:sz w:val="20"/>
          <w:szCs w:val="20"/>
        </w:rPr>
        <w:tab/>
      </w:r>
      <w:r>
        <w:rPr>
          <w:rFonts w:ascii="Chicago" w:hAnsi="Chicago"/>
          <w:b/>
          <w:sz w:val="20"/>
          <w:szCs w:val="20"/>
        </w:rPr>
        <w:tab/>
        <w:t>15 min</w:t>
      </w:r>
    </w:p>
    <w:p w14:paraId="71BA93A9" w14:textId="4E482B4E" w:rsidR="00694CE0" w:rsidRDefault="00694CE0" w:rsidP="00694CE0">
      <w:pPr>
        <w:pStyle w:val="ListParagraph"/>
        <w:rPr>
          <w:rFonts w:ascii="Chicago" w:hAnsi="Chicago"/>
          <w:i/>
          <w:sz w:val="20"/>
          <w:szCs w:val="20"/>
        </w:rPr>
      </w:pPr>
      <w:r>
        <w:rPr>
          <w:rFonts w:ascii="Chicago" w:hAnsi="Chicago"/>
          <w:i/>
          <w:sz w:val="20"/>
          <w:szCs w:val="20"/>
        </w:rPr>
        <w:t>The RLC will discuss this committee and the regions that are not currently represented by it.</w:t>
      </w:r>
    </w:p>
    <w:p w14:paraId="1DBFC025" w14:textId="77777777" w:rsidR="00694CE0" w:rsidRDefault="00694CE0" w:rsidP="00694CE0">
      <w:pPr>
        <w:rPr>
          <w:rFonts w:ascii="Chicago" w:hAnsi="Chicago"/>
          <w:i/>
          <w:sz w:val="20"/>
          <w:szCs w:val="20"/>
        </w:rPr>
      </w:pPr>
    </w:p>
    <w:p w14:paraId="37954CC3" w14:textId="77777777" w:rsidR="00694CE0" w:rsidRPr="00694CE0" w:rsidRDefault="00694CE0" w:rsidP="00694CE0">
      <w:pPr>
        <w:rPr>
          <w:rFonts w:ascii="Chicago" w:hAnsi="Chicago"/>
          <w:i/>
          <w:sz w:val="20"/>
          <w:szCs w:val="20"/>
        </w:rPr>
      </w:pPr>
    </w:p>
    <w:p w14:paraId="53A57FC8" w14:textId="26FBCF50" w:rsidR="00694CE0" w:rsidRDefault="00694CE0" w:rsidP="00694CE0">
      <w:pPr>
        <w:pStyle w:val="ListParagraph"/>
        <w:rPr>
          <w:rFonts w:ascii="Chicago" w:hAnsi="Chicago"/>
          <w:b/>
          <w:sz w:val="20"/>
          <w:szCs w:val="20"/>
        </w:rPr>
      </w:pPr>
      <w:r>
        <w:rPr>
          <w:rFonts w:ascii="Chicago" w:hAnsi="Chicago"/>
          <w:b/>
          <w:sz w:val="20"/>
          <w:szCs w:val="20"/>
        </w:rPr>
        <w:t>Region Reports</w:t>
      </w:r>
      <w:r>
        <w:rPr>
          <w:rFonts w:ascii="Chicago" w:hAnsi="Chicago"/>
          <w:b/>
          <w:sz w:val="20"/>
          <w:szCs w:val="20"/>
        </w:rPr>
        <w:tab/>
        <w:t>Husar</w:t>
      </w:r>
      <w:r>
        <w:rPr>
          <w:rFonts w:ascii="Chicago" w:hAnsi="Chicago"/>
          <w:b/>
          <w:sz w:val="20"/>
          <w:szCs w:val="20"/>
        </w:rPr>
        <w:tab/>
      </w:r>
      <w:r>
        <w:rPr>
          <w:rFonts w:ascii="Chicago" w:hAnsi="Chicago"/>
          <w:b/>
          <w:sz w:val="20"/>
          <w:szCs w:val="20"/>
        </w:rPr>
        <w:tab/>
        <w:t>15 min</w:t>
      </w:r>
    </w:p>
    <w:p w14:paraId="0F24017D" w14:textId="61F2D67D" w:rsidR="00694CE0" w:rsidRDefault="00694CE0" w:rsidP="00694CE0">
      <w:pPr>
        <w:pStyle w:val="ListParagraph"/>
        <w:rPr>
          <w:rFonts w:ascii="Chicago" w:hAnsi="Chicago"/>
          <w:i/>
          <w:sz w:val="20"/>
          <w:szCs w:val="20"/>
        </w:rPr>
      </w:pPr>
      <w:r>
        <w:rPr>
          <w:rFonts w:ascii="Chicago" w:hAnsi="Chicago"/>
          <w:i/>
          <w:sz w:val="20"/>
          <w:szCs w:val="20"/>
        </w:rPr>
        <w:t xml:space="preserve">The RLC will discuss the </w:t>
      </w:r>
      <w:proofErr w:type="spellStart"/>
      <w:r>
        <w:rPr>
          <w:rFonts w:ascii="Chicago" w:hAnsi="Chicago"/>
          <w:i/>
          <w:sz w:val="20"/>
          <w:szCs w:val="20"/>
        </w:rPr>
        <w:t>unsubmitted</w:t>
      </w:r>
      <w:proofErr w:type="spellEnd"/>
      <w:r>
        <w:rPr>
          <w:rFonts w:ascii="Chicago" w:hAnsi="Chicago"/>
          <w:i/>
          <w:sz w:val="20"/>
          <w:szCs w:val="20"/>
        </w:rPr>
        <w:t xml:space="preserve"> reports from the last Council Meeting in August and accountability for Senators. </w:t>
      </w:r>
    </w:p>
    <w:p w14:paraId="4CB5B055" w14:textId="77777777" w:rsidR="00694CE0" w:rsidRDefault="00694CE0" w:rsidP="00694CE0">
      <w:pPr>
        <w:pStyle w:val="ListParagraph"/>
        <w:rPr>
          <w:rFonts w:ascii="Chicago" w:hAnsi="Chicago"/>
          <w:i/>
          <w:sz w:val="20"/>
          <w:szCs w:val="20"/>
        </w:rPr>
      </w:pPr>
    </w:p>
    <w:p w14:paraId="6C1E6039" w14:textId="5EDB5056" w:rsidR="00694CE0" w:rsidRDefault="00694CE0" w:rsidP="00694CE0">
      <w:pPr>
        <w:pStyle w:val="ListParagraph"/>
        <w:rPr>
          <w:rFonts w:ascii="Chicago" w:hAnsi="Chicago"/>
          <w:b/>
          <w:sz w:val="20"/>
          <w:szCs w:val="20"/>
        </w:rPr>
      </w:pPr>
      <w:r>
        <w:rPr>
          <w:rFonts w:ascii="Chicago" w:hAnsi="Chicago"/>
          <w:b/>
          <w:sz w:val="20"/>
          <w:szCs w:val="20"/>
        </w:rPr>
        <w:t xml:space="preserve">Code of Conduct Violation and Breach in Hotel Policy </w:t>
      </w:r>
      <w:r>
        <w:rPr>
          <w:rFonts w:ascii="Chicago" w:hAnsi="Chicago"/>
          <w:b/>
          <w:sz w:val="20"/>
          <w:szCs w:val="20"/>
        </w:rPr>
        <w:tab/>
      </w:r>
      <w:r>
        <w:rPr>
          <w:rFonts w:ascii="Chicago" w:hAnsi="Chicago"/>
          <w:b/>
          <w:sz w:val="20"/>
          <w:szCs w:val="20"/>
        </w:rPr>
        <w:tab/>
        <w:t>Husar</w:t>
      </w:r>
      <w:r>
        <w:rPr>
          <w:rFonts w:ascii="Chicago" w:hAnsi="Chicago"/>
          <w:b/>
          <w:sz w:val="20"/>
          <w:szCs w:val="20"/>
        </w:rPr>
        <w:tab/>
      </w:r>
      <w:r>
        <w:rPr>
          <w:rFonts w:ascii="Chicago" w:hAnsi="Chicago"/>
          <w:b/>
          <w:sz w:val="20"/>
          <w:szCs w:val="20"/>
        </w:rPr>
        <w:tab/>
        <w:t>25 min</w:t>
      </w:r>
    </w:p>
    <w:p w14:paraId="713A7EC6" w14:textId="5FC4BB6B" w:rsidR="00694CE0" w:rsidRPr="00694CE0" w:rsidRDefault="00694CE0" w:rsidP="00694CE0">
      <w:pPr>
        <w:pStyle w:val="ListParagraph"/>
        <w:rPr>
          <w:rFonts w:ascii="Chicago" w:hAnsi="Chicago"/>
          <w:i/>
          <w:sz w:val="20"/>
          <w:szCs w:val="20"/>
        </w:rPr>
      </w:pPr>
      <w:r>
        <w:rPr>
          <w:rFonts w:ascii="Chicago" w:hAnsi="Chicago"/>
          <w:i/>
          <w:sz w:val="20"/>
          <w:szCs w:val="20"/>
        </w:rPr>
        <w:t xml:space="preserve">The RLC will discuss the events that occurred in August and the accountability of our senators. </w:t>
      </w:r>
    </w:p>
    <w:p w14:paraId="36DB6A5A" w14:textId="77777777" w:rsidR="00694CE0" w:rsidRDefault="00694CE0" w:rsidP="00694CE0">
      <w:pPr>
        <w:pStyle w:val="ListParagraph"/>
        <w:rPr>
          <w:rFonts w:ascii="Chicago" w:hAnsi="Chicago"/>
          <w:i/>
          <w:sz w:val="20"/>
          <w:szCs w:val="20"/>
        </w:rPr>
      </w:pPr>
    </w:p>
    <w:p w14:paraId="603B07C2" w14:textId="77777777" w:rsidR="00694CE0" w:rsidRDefault="00694CE0" w:rsidP="005F1EFA">
      <w:pPr>
        <w:pStyle w:val="ListParagraph"/>
        <w:rPr>
          <w:rFonts w:ascii="Chicago" w:hAnsi="Chicago"/>
          <w:i/>
          <w:sz w:val="20"/>
          <w:szCs w:val="20"/>
        </w:rPr>
      </w:pPr>
    </w:p>
    <w:p w14:paraId="0382DFD1" w14:textId="588962F4" w:rsidR="00694CE0" w:rsidRDefault="00694CE0" w:rsidP="00694CE0">
      <w:pPr>
        <w:pStyle w:val="ListParagraph"/>
        <w:rPr>
          <w:rFonts w:ascii="Chicago" w:hAnsi="Chicago"/>
          <w:b/>
          <w:sz w:val="20"/>
          <w:szCs w:val="20"/>
        </w:rPr>
      </w:pPr>
      <w:r>
        <w:rPr>
          <w:rFonts w:ascii="Chicago" w:hAnsi="Chicago"/>
          <w:b/>
          <w:sz w:val="20"/>
          <w:szCs w:val="20"/>
        </w:rPr>
        <w:t>Region Leaders Council Listserv</w:t>
      </w:r>
      <w:r>
        <w:rPr>
          <w:rFonts w:ascii="Chicago" w:hAnsi="Chicago"/>
          <w:b/>
          <w:sz w:val="20"/>
          <w:szCs w:val="20"/>
        </w:rPr>
        <w:tab/>
        <w:t>Husar</w:t>
      </w:r>
      <w:r>
        <w:rPr>
          <w:rFonts w:ascii="Chicago" w:hAnsi="Chicago"/>
          <w:b/>
          <w:sz w:val="20"/>
          <w:szCs w:val="20"/>
        </w:rPr>
        <w:tab/>
      </w:r>
      <w:r>
        <w:rPr>
          <w:rFonts w:ascii="Chicago" w:hAnsi="Chicago"/>
          <w:b/>
          <w:sz w:val="20"/>
          <w:szCs w:val="20"/>
        </w:rPr>
        <w:tab/>
        <w:t>20 min</w:t>
      </w:r>
    </w:p>
    <w:p w14:paraId="4ED10973" w14:textId="55DEC5A0" w:rsidR="00694CE0" w:rsidRDefault="00694CE0" w:rsidP="00694CE0">
      <w:pPr>
        <w:pStyle w:val="ListParagraph"/>
        <w:rPr>
          <w:rFonts w:ascii="Chicago" w:hAnsi="Chicago"/>
          <w:i/>
          <w:sz w:val="20"/>
          <w:szCs w:val="20"/>
        </w:rPr>
      </w:pPr>
      <w:r>
        <w:rPr>
          <w:rFonts w:ascii="Chicago" w:hAnsi="Chicago"/>
          <w:i/>
          <w:sz w:val="20"/>
          <w:szCs w:val="20"/>
        </w:rPr>
        <w:t xml:space="preserve">The RLC will discuss the possibility for a listserv to send out agendas further than </w:t>
      </w:r>
      <w:proofErr w:type="spellStart"/>
      <w:r>
        <w:rPr>
          <w:rFonts w:ascii="Chicago" w:hAnsi="Chicago"/>
          <w:i/>
          <w:sz w:val="20"/>
          <w:szCs w:val="20"/>
        </w:rPr>
        <w:t>facebook</w:t>
      </w:r>
      <w:proofErr w:type="spellEnd"/>
      <w:r>
        <w:rPr>
          <w:rFonts w:ascii="Chicago" w:hAnsi="Chicago"/>
          <w:i/>
          <w:sz w:val="20"/>
          <w:szCs w:val="20"/>
        </w:rPr>
        <w:t xml:space="preserve">. </w:t>
      </w:r>
    </w:p>
    <w:p w14:paraId="754017BB" w14:textId="77777777" w:rsidR="00694CE0" w:rsidRDefault="00694CE0" w:rsidP="00694CE0">
      <w:pPr>
        <w:pStyle w:val="ListParagraph"/>
        <w:rPr>
          <w:rFonts w:ascii="Chicago" w:hAnsi="Chicago"/>
          <w:i/>
          <w:sz w:val="20"/>
          <w:szCs w:val="20"/>
        </w:rPr>
      </w:pPr>
    </w:p>
    <w:p w14:paraId="4C8631AE" w14:textId="77777777" w:rsidR="00694CE0" w:rsidRDefault="00694CE0" w:rsidP="00694CE0">
      <w:pPr>
        <w:pStyle w:val="ListParagraph"/>
        <w:rPr>
          <w:rFonts w:ascii="Chicago" w:hAnsi="Chicago"/>
          <w:i/>
          <w:sz w:val="20"/>
          <w:szCs w:val="20"/>
        </w:rPr>
      </w:pPr>
    </w:p>
    <w:p w14:paraId="75211F72" w14:textId="6143CC11" w:rsidR="00694CE0" w:rsidRDefault="00694CE0" w:rsidP="00694CE0">
      <w:pPr>
        <w:pStyle w:val="ListParagraph"/>
        <w:rPr>
          <w:rFonts w:ascii="Chicago" w:hAnsi="Chicago"/>
          <w:b/>
          <w:sz w:val="20"/>
          <w:szCs w:val="20"/>
        </w:rPr>
      </w:pPr>
      <w:r>
        <w:rPr>
          <w:rFonts w:ascii="Chicago" w:hAnsi="Chicago"/>
          <w:b/>
          <w:sz w:val="20"/>
          <w:szCs w:val="20"/>
        </w:rPr>
        <w:t>Regional Issues</w:t>
      </w:r>
      <w:r>
        <w:rPr>
          <w:rFonts w:ascii="Chicago" w:hAnsi="Chicago"/>
          <w:b/>
          <w:sz w:val="20"/>
          <w:szCs w:val="20"/>
        </w:rPr>
        <w:tab/>
      </w:r>
      <w:r>
        <w:rPr>
          <w:rFonts w:ascii="Chicago" w:hAnsi="Chicago"/>
          <w:b/>
          <w:sz w:val="20"/>
          <w:szCs w:val="20"/>
        </w:rPr>
        <w:tab/>
        <w:t>Husar</w:t>
      </w:r>
      <w:r>
        <w:rPr>
          <w:rFonts w:ascii="Chicago" w:hAnsi="Chicago"/>
          <w:b/>
          <w:sz w:val="20"/>
          <w:szCs w:val="20"/>
        </w:rPr>
        <w:tab/>
      </w:r>
      <w:r>
        <w:rPr>
          <w:rFonts w:ascii="Chicago" w:hAnsi="Chicago"/>
          <w:b/>
          <w:sz w:val="20"/>
          <w:szCs w:val="20"/>
        </w:rPr>
        <w:tab/>
        <w:t>15 min</w:t>
      </w:r>
    </w:p>
    <w:p w14:paraId="12C045BD" w14:textId="589525A4" w:rsidR="00694CE0" w:rsidRDefault="00694CE0" w:rsidP="00694CE0">
      <w:pPr>
        <w:pStyle w:val="ListParagraph"/>
        <w:rPr>
          <w:rFonts w:ascii="Chicago" w:hAnsi="Chicago"/>
          <w:i/>
          <w:sz w:val="20"/>
          <w:szCs w:val="20"/>
        </w:rPr>
      </w:pPr>
      <w:r>
        <w:rPr>
          <w:rFonts w:ascii="Chicago" w:hAnsi="Chicago"/>
          <w:i/>
          <w:sz w:val="20"/>
          <w:szCs w:val="20"/>
        </w:rPr>
        <w:t>The RLC will discuss any current issues the regions have been facing with the year finally beginning.</w:t>
      </w:r>
    </w:p>
    <w:p w14:paraId="532CB4CE" w14:textId="77777777" w:rsidR="00694CE0" w:rsidRDefault="00694CE0" w:rsidP="00694CE0">
      <w:pPr>
        <w:pStyle w:val="ListParagraph"/>
        <w:rPr>
          <w:rFonts w:ascii="Chicago" w:hAnsi="Chicago"/>
          <w:i/>
          <w:sz w:val="20"/>
          <w:szCs w:val="20"/>
        </w:rPr>
      </w:pPr>
    </w:p>
    <w:p w14:paraId="7C495990" w14:textId="45A2818A" w:rsidR="000827CD" w:rsidRPr="000827CD" w:rsidRDefault="000827CD" w:rsidP="000827CD">
      <w:pPr>
        <w:rPr>
          <w:rFonts w:ascii="Chicago" w:hAnsi="Chicago"/>
          <w:i/>
          <w:sz w:val="20"/>
          <w:szCs w:val="20"/>
        </w:rPr>
      </w:pPr>
    </w:p>
    <w:p w14:paraId="38888FE9" w14:textId="7D2D7DCC" w:rsidR="000827CD" w:rsidRPr="000827CD" w:rsidRDefault="000827CD" w:rsidP="000827CD">
      <w:pPr>
        <w:pStyle w:val="ListParagraph"/>
        <w:rPr>
          <w:rFonts w:ascii="Chicago" w:hAnsi="Chicago"/>
          <w:b/>
          <w:sz w:val="20"/>
          <w:szCs w:val="20"/>
        </w:rPr>
      </w:pPr>
      <w:r>
        <w:rPr>
          <w:rFonts w:ascii="Chicago" w:hAnsi="Chicago"/>
          <w:b/>
          <w:sz w:val="20"/>
          <w:szCs w:val="20"/>
        </w:rPr>
        <w:t>Student Senate Newsletter</w:t>
      </w:r>
      <w:r>
        <w:rPr>
          <w:rFonts w:ascii="Chicago" w:hAnsi="Chicago"/>
          <w:b/>
          <w:sz w:val="20"/>
          <w:szCs w:val="20"/>
        </w:rPr>
        <w:tab/>
      </w:r>
      <w:r>
        <w:rPr>
          <w:rFonts w:ascii="Chicago" w:hAnsi="Chicago"/>
          <w:b/>
          <w:sz w:val="20"/>
          <w:szCs w:val="20"/>
        </w:rPr>
        <w:tab/>
        <w:t>Husar</w:t>
      </w:r>
      <w:r>
        <w:rPr>
          <w:rFonts w:ascii="Chicago" w:hAnsi="Chicago"/>
          <w:b/>
          <w:sz w:val="20"/>
          <w:szCs w:val="20"/>
        </w:rPr>
        <w:tab/>
      </w:r>
      <w:r>
        <w:rPr>
          <w:rFonts w:ascii="Chicago" w:hAnsi="Chicago"/>
          <w:b/>
          <w:sz w:val="20"/>
          <w:szCs w:val="20"/>
        </w:rPr>
        <w:tab/>
        <w:t>20</w:t>
      </w:r>
      <w:r w:rsidRPr="000827CD">
        <w:rPr>
          <w:rFonts w:ascii="Chicago" w:hAnsi="Chicago"/>
          <w:b/>
          <w:sz w:val="20"/>
          <w:szCs w:val="20"/>
        </w:rPr>
        <w:t xml:space="preserve"> min</w:t>
      </w:r>
    </w:p>
    <w:p w14:paraId="6A05AF64" w14:textId="4E9BBC04" w:rsidR="000827CD" w:rsidRDefault="000827CD" w:rsidP="000827CD">
      <w:pPr>
        <w:pStyle w:val="ListParagraph"/>
        <w:rPr>
          <w:rFonts w:ascii="Chicago" w:hAnsi="Chicago"/>
          <w:i/>
          <w:sz w:val="20"/>
          <w:szCs w:val="20"/>
        </w:rPr>
      </w:pPr>
      <w:r>
        <w:rPr>
          <w:rFonts w:ascii="Chicago" w:hAnsi="Chicago"/>
          <w:i/>
          <w:sz w:val="20"/>
          <w:szCs w:val="20"/>
        </w:rPr>
        <w:t xml:space="preserve">The </w:t>
      </w:r>
      <w:r w:rsidR="001723E5">
        <w:rPr>
          <w:rFonts w:ascii="Chicago" w:hAnsi="Chicago"/>
          <w:i/>
          <w:sz w:val="20"/>
          <w:szCs w:val="20"/>
        </w:rPr>
        <w:t>RLC will discuss the resolution created newsletter and possible supplement articles within it.</w:t>
      </w:r>
    </w:p>
    <w:p w14:paraId="3C1B6F20" w14:textId="77777777" w:rsidR="00694CE0" w:rsidRDefault="00694CE0" w:rsidP="005F1EFA">
      <w:pPr>
        <w:pStyle w:val="ListParagraph"/>
        <w:rPr>
          <w:rFonts w:ascii="Chicago" w:hAnsi="Chicago"/>
          <w:i/>
          <w:sz w:val="20"/>
          <w:szCs w:val="20"/>
        </w:rPr>
      </w:pPr>
    </w:p>
    <w:p w14:paraId="5237B70A" w14:textId="77777777" w:rsidR="00A95543" w:rsidRDefault="005F1EFA" w:rsidP="00A95543">
      <w:pPr>
        <w:pStyle w:val="ListParagraph"/>
        <w:rPr>
          <w:rFonts w:ascii="Chicago" w:hAnsi="Chicago"/>
          <w:i/>
          <w:sz w:val="20"/>
          <w:szCs w:val="20"/>
        </w:rPr>
      </w:pPr>
      <w:r>
        <w:rPr>
          <w:rFonts w:ascii="Chicago" w:hAnsi="Chicago"/>
          <w:i/>
          <w:sz w:val="20"/>
          <w:szCs w:val="20"/>
        </w:rPr>
        <w:t xml:space="preserve"> </w:t>
      </w:r>
    </w:p>
    <w:p w14:paraId="3E75E10F" w14:textId="77777777" w:rsidR="00A95543" w:rsidRPr="00A95543" w:rsidRDefault="00A95543" w:rsidP="00A95543">
      <w:pPr>
        <w:pStyle w:val="ListParagraph"/>
        <w:rPr>
          <w:rFonts w:ascii="Chicago" w:hAnsi="Chicago"/>
          <w:i/>
          <w:sz w:val="20"/>
          <w:szCs w:val="20"/>
        </w:rPr>
      </w:pPr>
    </w:p>
    <w:p w14:paraId="4B47E1E7" w14:textId="77777777" w:rsidR="000A255A" w:rsidRPr="006A5F33" w:rsidRDefault="000A255A" w:rsidP="000A255A">
      <w:pPr>
        <w:pStyle w:val="Heading1"/>
        <w:numPr>
          <w:ilvl w:val="0"/>
          <w:numId w:val="2"/>
        </w:numPr>
        <w:spacing w:before="0"/>
        <w:rPr>
          <w:rFonts w:ascii="Chicago" w:hAnsi="Chicago" w:cs="Arial"/>
          <w:color w:val="auto"/>
          <w:sz w:val="20"/>
          <w:szCs w:val="20"/>
        </w:rPr>
      </w:pPr>
      <w:r w:rsidRPr="006A5F33">
        <w:rPr>
          <w:rFonts w:ascii="Chicago" w:hAnsi="Chicago" w:cs="Arial"/>
          <w:color w:val="auto"/>
          <w:sz w:val="20"/>
          <w:szCs w:val="20"/>
        </w:rPr>
        <w:t>Announcements</w:t>
      </w:r>
    </w:p>
    <w:p w14:paraId="1FB23283" w14:textId="77777777" w:rsidR="000A255A" w:rsidRPr="006A5F33" w:rsidRDefault="000A255A" w:rsidP="000A255A">
      <w:pPr>
        <w:tabs>
          <w:tab w:val="left" w:pos="720"/>
          <w:tab w:val="left" w:pos="1080"/>
        </w:tabs>
        <w:rPr>
          <w:rFonts w:ascii="Chicago" w:hAnsi="Chicago" w:cs="Arial"/>
          <w:sz w:val="20"/>
          <w:szCs w:val="20"/>
        </w:rPr>
      </w:pPr>
    </w:p>
    <w:p w14:paraId="12488C08" w14:textId="77777777" w:rsidR="000A255A" w:rsidRPr="006A5F33" w:rsidRDefault="000A255A" w:rsidP="000A255A">
      <w:pPr>
        <w:pStyle w:val="Heading1"/>
        <w:numPr>
          <w:ilvl w:val="0"/>
          <w:numId w:val="2"/>
        </w:numPr>
        <w:spacing w:before="0"/>
        <w:rPr>
          <w:rFonts w:ascii="Chicago" w:hAnsi="Chicago" w:cs="Arial"/>
          <w:color w:val="auto"/>
          <w:sz w:val="20"/>
          <w:szCs w:val="20"/>
        </w:rPr>
      </w:pPr>
      <w:r w:rsidRPr="006A5F33">
        <w:rPr>
          <w:rFonts w:ascii="Chicago" w:hAnsi="Chicago" w:cs="Arial"/>
          <w:color w:val="auto"/>
          <w:sz w:val="20"/>
          <w:szCs w:val="20"/>
        </w:rPr>
        <w:t>Public Comment</w:t>
      </w:r>
    </w:p>
    <w:p w14:paraId="0430CA7A" w14:textId="77777777" w:rsidR="000A255A" w:rsidRPr="006A5F33" w:rsidRDefault="000A255A" w:rsidP="000A255A">
      <w:pPr>
        <w:tabs>
          <w:tab w:val="left" w:pos="720"/>
          <w:tab w:val="left" w:pos="1080"/>
        </w:tabs>
        <w:rPr>
          <w:rFonts w:ascii="Chicago" w:hAnsi="Chicago" w:cs="Arial"/>
          <w:sz w:val="20"/>
          <w:szCs w:val="20"/>
        </w:rPr>
      </w:pPr>
    </w:p>
    <w:p w14:paraId="5ED46D4E" w14:textId="77777777" w:rsidR="000A255A" w:rsidRPr="006A5F33" w:rsidRDefault="000A255A" w:rsidP="000A255A">
      <w:pPr>
        <w:pStyle w:val="Heading1"/>
        <w:numPr>
          <w:ilvl w:val="0"/>
          <w:numId w:val="2"/>
        </w:numPr>
        <w:spacing w:before="0"/>
        <w:rPr>
          <w:rFonts w:ascii="Chicago" w:hAnsi="Chicago" w:cs="Arial"/>
          <w:color w:val="auto"/>
          <w:sz w:val="20"/>
          <w:szCs w:val="20"/>
        </w:rPr>
      </w:pPr>
      <w:r w:rsidRPr="006A5F33">
        <w:rPr>
          <w:rFonts w:ascii="Chicago" w:hAnsi="Chicago" w:cs="Arial"/>
          <w:color w:val="auto"/>
          <w:sz w:val="20"/>
          <w:szCs w:val="20"/>
        </w:rPr>
        <w:t>Adjournment</w:t>
      </w:r>
    </w:p>
    <w:p w14:paraId="16723203" w14:textId="77777777" w:rsidR="003A019F" w:rsidRDefault="003A019F">
      <w:pPr>
        <w:rPr>
          <w:rFonts w:ascii="Chicago" w:hAnsi="Chicago"/>
          <w:sz w:val="20"/>
          <w:szCs w:val="20"/>
        </w:rPr>
      </w:pPr>
    </w:p>
    <w:p w14:paraId="35F56D6A" w14:textId="77777777" w:rsidR="00DC6A0E" w:rsidRDefault="00DC6A0E">
      <w:pPr>
        <w:rPr>
          <w:rFonts w:ascii="Chicago" w:hAnsi="Chicago"/>
          <w:sz w:val="20"/>
          <w:szCs w:val="20"/>
        </w:rPr>
      </w:pPr>
    </w:p>
    <w:p w14:paraId="23734A8F" w14:textId="77777777" w:rsidR="00DC6A0E" w:rsidRPr="006A5F33" w:rsidRDefault="00DC6A0E">
      <w:pPr>
        <w:rPr>
          <w:rFonts w:ascii="Chicago" w:hAnsi="Chicago"/>
          <w:sz w:val="20"/>
          <w:szCs w:val="20"/>
        </w:rPr>
      </w:pPr>
    </w:p>
    <w:sectPr w:rsidR="00DC6A0E" w:rsidRPr="006A5F33" w:rsidSect="000A255A">
      <w:headerReference w:type="default" r:id="rId8"/>
      <w:footerReference w:type="default" r:id="rId9"/>
      <w:headerReference w:type="first" r:id="rId10"/>
      <w:footerReference w:type="first" r:id="rId11"/>
      <w:pgSz w:w="12240" w:h="15840" w:code="1"/>
      <w:pgMar w:top="900" w:right="720" w:bottom="1260" w:left="72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7B1DF" w14:textId="77777777" w:rsidR="000827CD" w:rsidRDefault="000827CD" w:rsidP="004D113F">
      <w:r>
        <w:separator/>
      </w:r>
    </w:p>
  </w:endnote>
  <w:endnote w:type="continuationSeparator" w:id="0">
    <w:p w14:paraId="0E711F86" w14:textId="77777777" w:rsidR="000827CD" w:rsidRDefault="000827CD" w:rsidP="004D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772E5" w14:textId="77777777" w:rsidR="000827CD" w:rsidRDefault="000827CD" w:rsidP="00DC6A0E">
    <w:pPr>
      <w:pStyle w:val="Footer"/>
      <w:jc w:val="center"/>
      <w:rPr>
        <w:i/>
        <w:iCs/>
        <w:sz w:val="16"/>
        <w:szCs w:val="16"/>
      </w:rPr>
    </w:pPr>
    <w:r>
      <w:rPr>
        <w:i/>
        <w:iCs/>
        <w:noProof/>
        <w:sz w:val="16"/>
        <w:szCs w:val="16"/>
        <w:lang w:eastAsia="en-US"/>
      </w:rPr>
      <mc:AlternateContent>
        <mc:Choice Requires="wps">
          <w:drawing>
            <wp:anchor distT="0" distB="0" distL="114300" distR="114300" simplePos="0" relativeHeight="251661312" behindDoc="1" locked="0" layoutInCell="1" allowOverlap="1" wp14:anchorId="600C243B" wp14:editId="4CD6DFF2">
              <wp:simplePos x="0" y="0"/>
              <wp:positionH relativeFrom="column">
                <wp:posOffset>2926715</wp:posOffset>
              </wp:positionH>
              <wp:positionV relativeFrom="paragraph">
                <wp:posOffset>108585</wp:posOffset>
              </wp:positionV>
              <wp:extent cx="90805" cy="90805"/>
              <wp:effectExtent l="25400" t="25400" r="61595" b="61595"/>
              <wp:wrapTight wrapText="bothSides">
                <wp:wrapPolygon edited="0">
                  <wp:start x="-6042" y="-6042"/>
                  <wp:lineTo x="-6042" y="30210"/>
                  <wp:lineTo x="30210" y="30210"/>
                  <wp:lineTo x="30210" y="-6042"/>
                  <wp:lineTo x="-6042" y="-6042"/>
                </wp:wrapPolygon>
              </wp:wrapTight>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AutoShape 8" o:spid="_x0000_s1026" type="#_x0000_t4" style="position:absolute;margin-left:230.45pt;margin-top:8.55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" fillcolor="black">
              <w10:wrap type="tight"/>
            </v:shape>
          </w:pict>
        </mc:Fallback>
      </mc:AlternateContent>
    </w:r>
  </w:p>
  <w:p w14:paraId="4ECF7423" w14:textId="77777777" w:rsidR="000827CD" w:rsidRDefault="000827CD" w:rsidP="00DC6A0E">
    <w:pPr>
      <w:pStyle w:val="Footer"/>
      <w:jc w:val="center"/>
      <w:rPr>
        <w:i/>
        <w:iCs/>
        <w:sz w:val="16"/>
        <w:szCs w:val="16"/>
      </w:rPr>
    </w:pPr>
    <w:r>
      <w:rPr>
        <w:i/>
        <w:iCs/>
        <w:noProof/>
        <w:sz w:val="16"/>
        <w:szCs w:val="16"/>
        <w:lang w:eastAsia="en-US"/>
      </w:rPr>
      <mc:AlternateContent>
        <mc:Choice Requires="wps">
          <w:drawing>
            <wp:anchor distT="4294967295" distB="4294967295" distL="114300" distR="114300" simplePos="0" relativeHeight="251660288" behindDoc="1" locked="0" layoutInCell="1" allowOverlap="1" wp14:anchorId="6A5A320F" wp14:editId="213F5FEA">
              <wp:simplePos x="0" y="0"/>
              <wp:positionH relativeFrom="column">
                <wp:posOffset>-429260</wp:posOffset>
              </wp:positionH>
              <wp:positionV relativeFrom="paragraph">
                <wp:posOffset>27304</wp:posOffset>
              </wp:positionV>
              <wp:extent cx="6802120" cy="0"/>
              <wp:effectExtent l="0" t="0" r="30480" b="25400"/>
              <wp:wrapTight wrapText="bothSides">
                <wp:wrapPolygon edited="0">
                  <wp:start x="0" y="-1"/>
                  <wp:lineTo x="0" y="-1"/>
                  <wp:lineTo x="21616" y="-1"/>
                  <wp:lineTo x="21616" y="-1"/>
                  <wp:lineTo x="0" y="-1"/>
                </wp:wrapPolygon>
              </wp:wrapTight>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33.75pt;margin-top:2.15pt;width:535.6pt;height:0;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">
              <w10:wrap type="tight"/>
            </v:shape>
          </w:pict>
        </mc:Fallback>
      </mc:AlternateContent>
    </w:r>
  </w:p>
  <w:p w14:paraId="07A73E5B" w14:textId="77777777" w:rsidR="000827CD" w:rsidRPr="003377A9" w:rsidRDefault="000827CD" w:rsidP="00DC6A0E">
    <w:pPr>
      <w:pStyle w:val="Footer"/>
      <w:jc w:val="center"/>
      <w:rPr>
        <w:i/>
        <w:iCs/>
        <w:sz w:val="16"/>
        <w:szCs w:val="16"/>
      </w:rPr>
    </w:pPr>
    <w:r w:rsidRPr="007C6B10">
      <w:rPr>
        <w:i/>
        <w:iCs/>
        <w:sz w:val="16"/>
        <w:szCs w:val="16"/>
      </w:rPr>
      <w:t>“The mission of the Student Senate for California Community Colleges is to pursue policies that will improve student a</w:t>
    </w:r>
    <w:r>
      <w:rPr>
        <w:i/>
        <w:iCs/>
        <w:sz w:val="16"/>
        <w:szCs w:val="16"/>
      </w:rPr>
      <w:t xml:space="preserve">ccess, promote student success, </w:t>
    </w:r>
    <w:r w:rsidRPr="007C6B10">
      <w:rPr>
        <w:i/>
        <w:iCs/>
        <w:sz w:val="16"/>
        <w:szCs w:val="16"/>
      </w:rPr>
      <w:t>engage and empower local student leaders</w:t>
    </w:r>
    <w:r>
      <w:rPr>
        <w:i/>
        <w:iCs/>
        <w:sz w:val="16"/>
        <w:szCs w:val="16"/>
      </w:rPr>
      <w:t>,</w:t>
    </w:r>
    <w:r w:rsidRPr="007C6B10">
      <w:rPr>
        <w:i/>
        <w:iCs/>
        <w:sz w:val="16"/>
        <w:szCs w:val="16"/>
      </w:rPr>
      <w:t xml:space="preserve"> and enrich</w:t>
    </w:r>
    <w:r>
      <w:rPr>
        <w:i/>
        <w:iCs/>
        <w:sz w:val="16"/>
        <w:szCs w:val="16"/>
      </w:rPr>
      <w:t xml:space="preserve"> the</w:t>
    </w:r>
    <w:r w:rsidRPr="007C6B10">
      <w:rPr>
        <w:i/>
        <w:iCs/>
        <w:sz w:val="16"/>
        <w:szCs w:val="16"/>
      </w:rPr>
      <w:t xml:space="preserve"> collegiate experience for all California community college students.”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20FFF" w14:textId="77777777" w:rsidR="000827CD" w:rsidRDefault="000827CD" w:rsidP="00DC6A0E">
    <w:pPr>
      <w:pStyle w:val="Footer"/>
      <w:jc w:val="center"/>
      <w:rPr>
        <w:i/>
        <w:iCs/>
        <w:sz w:val="16"/>
        <w:szCs w:val="16"/>
      </w:rPr>
    </w:pPr>
    <w:r>
      <w:rPr>
        <w:i/>
        <w:iCs/>
        <w:noProof/>
        <w:sz w:val="16"/>
        <w:szCs w:val="16"/>
        <w:lang w:eastAsia="en-US"/>
      </w:rPr>
      <mc:AlternateContent>
        <mc:Choice Requires="wps">
          <w:drawing>
            <wp:anchor distT="0" distB="0" distL="114300" distR="114300" simplePos="0" relativeHeight="251665408" behindDoc="1" locked="0" layoutInCell="1" allowOverlap="1" wp14:anchorId="1A48911B" wp14:editId="6CF36CBB">
              <wp:simplePos x="0" y="0"/>
              <wp:positionH relativeFrom="column">
                <wp:align>center</wp:align>
              </wp:positionH>
              <wp:positionV relativeFrom="paragraph">
                <wp:posOffset>92075</wp:posOffset>
              </wp:positionV>
              <wp:extent cx="91440" cy="91440"/>
              <wp:effectExtent l="0" t="0" r="10160" b="10160"/>
              <wp:wrapTight wrapText="bothSides">
                <wp:wrapPolygon edited="0">
                  <wp:start x="0" y="0"/>
                  <wp:lineTo x="0" y="18000"/>
                  <wp:lineTo x="18000" y="18000"/>
                  <wp:lineTo x="18000" y="0"/>
                  <wp:lineTo x="0" y="0"/>
                </wp:wrapPolygon>
              </wp:wrapTight>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 cy="91440"/>
                      </a:xfrm>
                      <a:prstGeom prst="diamond">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AutoShape 17" o:spid="_x0000_s1026" type="#_x0000_t4" style="position:absolute;margin-left:0;margin-top:7.25pt;width:7.2pt;height:7.2pt;flip:y;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" fillcolor="black" stroked="f" strokecolor="#f2f2f2" strokeweight="3pt">
              <v:shadow color="#7f7f7f" opacity=".5" mv:blur="0" offset="1pt,2pt"/>
              <w10:wrap type="tight"/>
            </v:shape>
          </w:pict>
        </mc:Fallback>
      </mc:AlternateContent>
    </w:r>
  </w:p>
  <w:p w14:paraId="755C69EC" w14:textId="77777777" w:rsidR="000827CD" w:rsidRDefault="000827CD" w:rsidP="00DC6A0E">
    <w:pPr>
      <w:pStyle w:val="Footer"/>
      <w:jc w:val="center"/>
      <w:rPr>
        <w:i/>
        <w:iCs/>
        <w:sz w:val="16"/>
        <w:szCs w:val="16"/>
      </w:rPr>
    </w:pPr>
    <w:r>
      <w:rPr>
        <w:i/>
        <w:iCs/>
        <w:noProof/>
        <w:sz w:val="16"/>
        <w:szCs w:val="16"/>
        <w:lang w:eastAsia="en-US"/>
      </w:rPr>
      <mc:AlternateContent>
        <mc:Choice Requires="wps">
          <w:drawing>
            <wp:anchor distT="4294967295" distB="4294967295" distL="114300" distR="114300" simplePos="0" relativeHeight="251664384" behindDoc="1" locked="0" layoutInCell="1" allowOverlap="1" wp14:anchorId="519F3D6A" wp14:editId="6503F288">
              <wp:simplePos x="0" y="0"/>
              <wp:positionH relativeFrom="column">
                <wp:posOffset>54610</wp:posOffset>
              </wp:positionH>
              <wp:positionV relativeFrom="paragraph">
                <wp:posOffset>31114</wp:posOffset>
              </wp:positionV>
              <wp:extent cx="6803390" cy="0"/>
              <wp:effectExtent l="0" t="0" r="29210" b="25400"/>
              <wp:wrapTight wrapText="bothSides">
                <wp:wrapPolygon edited="0">
                  <wp:start x="0" y="-1"/>
                  <wp:lineTo x="0" y="-1"/>
                  <wp:lineTo x="21612" y="-1"/>
                  <wp:lineTo x="21612" y="-1"/>
                  <wp:lineTo x="0" y="-1"/>
                </wp:wrapPolygon>
              </wp:wrapTight>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2" o:spid="_x0000_s1026" type="#_x0000_t32" style="position:absolute;margin-left:4.3pt;margin-top:2.45pt;width:535.7pt;height:0;z-index:-2516520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">
              <w10:wrap type="tight"/>
            </v:shape>
          </w:pict>
        </mc:Fallback>
      </mc:AlternateContent>
    </w:r>
  </w:p>
  <w:p w14:paraId="75587D17" w14:textId="77777777" w:rsidR="000827CD" w:rsidRPr="00551763" w:rsidRDefault="000827CD" w:rsidP="00DC6A0E">
    <w:pPr>
      <w:pStyle w:val="Footer"/>
      <w:jc w:val="center"/>
      <w:rPr>
        <w:i/>
        <w:iCs/>
        <w:sz w:val="16"/>
        <w:szCs w:val="16"/>
      </w:rPr>
    </w:pPr>
    <w:r w:rsidRPr="007C6B10">
      <w:rPr>
        <w:i/>
        <w:iCs/>
        <w:sz w:val="16"/>
        <w:szCs w:val="16"/>
      </w:rPr>
      <w:t xml:space="preserve"> “The mission of the Student Senate for California Community Colleges is to pursue policies that will improve student a</w:t>
    </w:r>
    <w:r>
      <w:rPr>
        <w:i/>
        <w:iCs/>
        <w:sz w:val="16"/>
        <w:szCs w:val="16"/>
      </w:rPr>
      <w:t xml:space="preserve">ccess, promote student success, </w:t>
    </w:r>
    <w:r w:rsidRPr="007C6B10">
      <w:rPr>
        <w:i/>
        <w:iCs/>
        <w:sz w:val="16"/>
        <w:szCs w:val="16"/>
      </w:rPr>
      <w:t>engage and empower local student leaders</w:t>
    </w:r>
    <w:r>
      <w:rPr>
        <w:i/>
        <w:iCs/>
        <w:sz w:val="16"/>
        <w:szCs w:val="16"/>
      </w:rPr>
      <w:t>,</w:t>
    </w:r>
    <w:r w:rsidRPr="007C6B10">
      <w:rPr>
        <w:i/>
        <w:iCs/>
        <w:sz w:val="16"/>
        <w:szCs w:val="16"/>
      </w:rPr>
      <w:t xml:space="preserve"> and enrich</w:t>
    </w:r>
    <w:r>
      <w:rPr>
        <w:i/>
        <w:iCs/>
        <w:sz w:val="16"/>
        <w:szCs w:val="16"/>
      </w:rPr>
      <w:t xml:space="preserve"> the</w:t>
    </w:r>
    <w:r w:rsidRPr="007C6B10">
      <w:rPr>
        <w:i/>
        <w:iCs/>
        <w:sz w:val="16"/>
        <w:szCs w:val="16"/>
      </w:rPr>
      <w:t xml:space="preserve"> collegiate experience for all California community college students.”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01BA1" w14:textId="77777777" w:rsidR="000827CD" w:rsidRDefault="000827CD" w:rsidP="004D113F">
      <w:r>
        <w:separator/>
      </w:r>
    </w:p>
  </w:footnote>
  <w:footnote w:type="continuationSeparator" w:id="0">
    <w:p w14:paraId="4B895124" w14:textId="77777777" w:rsidR="000827CD" w:rsidRDefault="000827CD" w:rsidP="004D11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47514" w14:textId="77777777" w:rsidR="000827CD" w:rsidRPr="00A875EB" w:rsidRDefault="000827CD" w:rsidP="00DC6A0E">
    <w:pPr>
      <w:pStyle w:val="Header"/>
      <w:jc w:val="right"/>
      <w:rPr>
        <w:rFonts w:ascii="Arial" w:hAnsi="Arial" w:cs="Arial"/>
        <w:sz w:val="20"/>
        <w:szCs w:val="20"/>
      </w:rPr>
    </w:pPr>
    <w:r w:rsidRPr="00A875EB">
      <w:rPr>
        <w:rFonts w:ascii="Arial" w:hAnsi="Arial" w:cs="Arial"/>
        <w:sz w:val="20"/>
        <w:szCs w:val="20"/>
      </w:rPr>
      <w:t xml:space="preserve">SSCCC </w:t>
    </w:r>
    <w:r>
      <w:rPr>
        <w:rFonts w:ascii="Arial" w:hAnsi="Arial" w:cs="Arial"/>
        <w:sz w:val="20"/>
        <w:szCs w:val="20"/>
      </w:rPr>
      <w:t>Region Leaders Council</w:t>
    </w:r>
  </w:p>
  <w:p w14:paraId="2D2C6532" w14:textId="70020659" w:rsidR="000827CD" w:rsidRPr="00A875EB" w:rsidRDefault="000827CD" w:rsidP="00E5137D">
    <w:pPr>
      <w:pStyle w:val="Header"/>
      <w:jc w:val="right"/>
      <w:rPr>
        <w:rFonts w:ascii="Arial" w:hAnsi="Arial" w:cs="Arial"/>
        <w:sz w:val="20"/>
        <w:szCs w:val="20"/>
      </w:rPr>
    </w:pPr>
    <w:r>
      <w:rPr>
        <w:rFonts w:ascii="Arial" w:hAnsi="Arial" w:cs="Arial"/>
        <w:sz w:val="20"/>
        <w:szCs w:val="20"/>
      </w:rPr>
      <w:t>Meeting Agenda for August 31</w:t>
    </w:r>
    <w:r w:rsidRPr="00E5137D">
      <w:rPr>
        <w:rFonts w:ascii="Arial" w:hAnsi="Arial" w:cs="Arial"/>
        <w:sz w:val="20"/>
        <w:szCs w:val="20"/>
        <w:vertAlign w:val="superscript"/>
      </w:rPr>
      <w:t>st</w:t>
    </w:r>
    <w:r>
      <w:rPr>
        <w:rFonts w:ascii="Arial" w:hAnsi="Arial" w:cs="Arial"/>
        <w:sz w:val="20"/>
        <w:szCs w:val="20"/>
      </w:rPr>
      <w:t>, 2014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3DBBF" w14:textId="77777777" w:rsidR="000827CD" w:rsidRDefault="000827CD" w:rsidP="00DC6A0E">
    <w:pPr>
      <w:jc w:val="center"/>
      <w:rPr>
        <w:rFonts w:ascii="Arial" w:eastAsia="Times New Roman" w:hAnsi="Arial" w:cs="Arial"/>
        <w:smallCaps/>
        <w:sz w:val="18"/>
        <w:szCs w:val="18"/>
        <w:lang w:eastAsia="en-US"/>
      </w:rPr>
    </w:pPr>
  </w:p>
  <w:p w14:paraId="03F1DF3E" w14:textId="77777777" w:rsidR="000827CD" w:rsidRDefault="000827CD" w:rsidP="00DC6A0E">
    <w:pPr>
      <w:rPr>
        <w:rFonts w:ascii="Arial" w:eastAsia="Times New Roman" w:hAnsi="Arial" w:cs="Arial"/>
        <w:smallCaps/>
        <w:sz w:val="18"/>
        <w:szCs w:val="18"/>
        <w:lang w:eastAsia="en-US"/>
      </w:rPr>
    </w:pPr>
    <w:r>
      <w:rPr>
        <w:rFonts w:ascii="Arial" w:eastAsia="Times New Roman" w:hAnsi="Arial" w:cs="Arial"/>
        <w:smallCaps/>
        <w:noProof/>
        <w:sz w:val="18"/>
        <w:szCs w:val="18"/>
        <w:lang w:eastAsia="en-US"/>
      </w:rPr>
      <w:drawing>
        <wp:anchor distT="0" distB="0" distL="114300" distR="114300" simplePos="0" relativeHeight="251666432" behindDoc="1" locked="0" layoutInCell="1" allowOverlap="1" wp14:anchorId="174F4E28" wp14:editId="58760635">
          <wp:simplePos x="0" y="0"/>
          <wp:positionH relativeFrom="margin">
            <wp:align>center</wp:align>
          </wp:positionH>
          <wp:positionV relativeFrom="paragraph">
            <wp:posOffset>-5080</wp:posOffset>
          </wp:positionV>
          <wp:extent cx="1219200" cy="559435"/>
          <wp:effectExtent l="0" t="0" r="0" b="0"/>
          <wp:wrapSquare wrapText="bothSides"/>
          <wp:docPr id="19" name="Picture 18" descr="ss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sc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59435"/>
                  </a:xfrm>
                  <a:prstGeom prst="rect">
                    <a:avLst/>
                  </a:prstGeom>
                  <a:noFill/>
                  <a:ln>
                    <a:noFill/>
                  </a:ln>
                </pic:spPr>
              </pic:pic>
            </a:graphicData>
          </a:graphic>
        </wp:anchor>
      </w:drawing>
    </w:r>
  </w:p>
  <w:p w14:paraId="710E117B" w14:textId="77777777" w:rsidR="000827CD" w:rsidRDefault="000827CD" w:rsidP="004D113F">
    <w:pPr>
      <w:jc w:val="center"/>
      <w:rPr>
        <w:rFonts w:ascii="Arial" w:eastAsia="Times New Roman" w:hAnsi="Arial" w:cs="Arial"/>
        <w:smallCaps/>
        <w:sz w:val="18"/>
        <w:szCs w:val="18"/>
        <w:lang w:eastAsia="en-US"/>
      </w:rPr>
    </w:pPr>
  </w:p>
  <w:p w14:paraId="43C19238" w14:textId="77777777" w:rsidR="000827CD" w:rsidRDefault="000827CD" w:rsidP="00DC6A0E">
    <w:pPr>
      <w:rPr>
        <w:rFonts w:ascii="Arial" w:eastAsia="Times New Roman" w:hAnsi="Arial" w:cs="Arial"/>
        <w:smallCaps/>
        <w:sz w:val="18"/>
        <w:szCs w:val="18"/>
        <w:lang w:eastAsia="en-US"/>
      </w:rPr>
    </w:pPr>
  </w:p>
  <w:p w14:paraId="741355F7" w14:textId="77777777" w:rsidR="000827CD" w:rsidRDefault="000827CD" w:rsidP="00DC6A0E">
    <w:pPr>
      <w:rPr>
        <w:rFonts w:ascii="Arial" w:eastAsia="Times New Roman" w:hAnsi="Arial" w:cs="Arial"/>
        <w:smallCaps/>
        <w:sz w:val="18"/>
        <w:szCs w:val="18"/>
        <w:lang w:eastAsia="en-US"/>
      </w:rPr>
    </w:pPr>
  </w:p>
  <w:p w14:paraId="24D5ECF4" w14:textId="77777777" w:rsidR="000827CD" w:rsidRDefault="000827CD" w:rsidP="00DC6A0E">
    <w:pPr>
      <w:jc w:val="center"/>
      <w:rPr>
        <w:rFonts w:ascii="Arial" w:eastAsia="Times New Roman" w:hAnsi="Arial" w:cs="Arial"/>
        <w:smallCaps/>
        <w:sz w:val="18"/>
        <w:szCs w:val="18"/>
        <w:lang w:eastAsia="en-US"/>
      </w:rPr>
    </w:pPr>
    <w:r>
      <w:rPr>
        <w:rFonts w:ascii="Arial" w:eastAsia="Times New Roman" w:hAnsi="Arial" w:cs="Arial"/>
        <w:smallCaps/>
        <w:noProof/>
        <w:sz w:val="18"/>
        <w:szCs w:val="18"/>
        <w:lang w:eastAsia="en-US"/>
      </w:rPr>
      <mc:AlternateContent>
        <mc:Choice Requires="wps">
          <w:drawing>
            <wp:anchor distT="4294967295" distB="4294967295" distL="114300" distR="114300" simplePos="0" relativeHeight="251662336" behindDoc="0" locked="0" layoutInCell="1" allowOverlap="1" wp14:anchorId="42D90981" wp14:editId="1B4E6312">
              <wp:simplePos x="0" y="0"/>
              <wp:positionH relativeFrom="column">
                <wp:align>center</wp:align>
              </wp:positionH>
              <wp:positionV relativeFrom="paragraph">
                <wp:posOffset>83819</wp:posOffset>
              </wp:positionV>
              <wp:extent cx="6803390" cy="0"/>
              <wp:effectExtent l="0" t="0" r="29210" b="254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0" o:spid="_x0000_s1026" type="#_x0000_t32" style="position:absolute;margin-left:0;margin-top:6.6pt;width:535.7pt;height:0;z-index:251662336;visibility:visible;mso-wrap-style:square;mso-width-percent:0;mso-height-percent:0;mso-wrap-distance-left:9pt;mso-wrap-distance-top:-1emu;mso-wrap-distance-right:9pt;mso-wrap-distance-bottom:-1emu;mso-position-horizontal:center;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"/>
          </w:pict>
        </mc:Fallback>
      </mc:AlternateContent>
    </w:r>
  </w:p>
  <w:p w14:paraId="3DF008CF" w14:textId="77777777" w:rsidR="000827CD" w:rsidRPr="0080262E" w:rsidRDefault="000827CD" w:rsidP="00DC6A0E">
    <w:pPr>
      <w:jc w:val="center"/>
      <w:rPr>
        <w:rFonts w:ascii="Arial" w:eastAsia="Times New Roman" w:hAnsi="Arial" w:cs="Arial"/>
        <w:smallCaps/>
        <w:sz w:val="17"/>
        <w:szCs w:val="17"/>
        <w:lang w:eastAsia="en-US"/>
      </w:rPr>
    </w:pPr>
    <w:r w:rsidRPr="0080262E">
      <w:rPr>
        <w:rFonts w:ascii="Arial" w:eastAsia="Times New Roman" w:hAnsi="Arial" w:cs="Arial"/>
        <w:smallCaps/>
        <w:sz w:val="17"/>
        <w:szCs w:val="17"/>
        <w:lang w:eastAsia="en-US"/>
      </w:rPr>
      <w:t xml:space="preserve">1102 Q Street, 3rd Floor – Sacramento, CA 95811-6549 – Voice Mail: (916) 445-1729 – Email: </w:t>
    </w:r>
    <w:hyperlink r:id="rId2" w:history="1">
      <w:r>
        <w:rPr>
          <w:rFonts w:ascii="Arial" w:hAnsi="Arial" w:cs="Arial"/>
          <w:sz w:val="17"/>
          <w:szCs w:val="17"/>
        </w:rPr>
        <w:t>SS</w:t>
      </w:r>
      <w:r w:rsidRPr="0080262E">
        <w:rPr>
          <w:rFonts w:ascii="Arial" w:hAnsi="Arial" w:cs="Arial"/>
          <w:sz w:val="17"/>
          <w:szCs w:val="17"/>
        </w:rPr>
        <w:t>enate@cccco.edu</w:t>
      </w:r>
    </w:hyperlink>
  </w:p>
  <w:p w14:paraId="3C8EC192" w14:textId="77777777" w:rsidR="000827CD" w:rsidRPr="0080262E" w:rsidRDefault="000827CD" w:rsidP="00DC6A0E">
    <w:pPr>
      <w:jc w:val="center"/>
      <w:rPr>
        <w:rFonts w:ascii="Arial" w:eastAsia="Times New Roman" w:hAnsi="Arial" w:cs="Arial"/>
        <w:smallCaps/>
        <w:sz w:val="17"/>
        <w:szCs w:val="17"/>
        <w:lang w:eastAsia="en-US"/>
      </w:rPr>
    </w:pPr>
    <w:hyperlink r:id="rId3" w:history="1">
      <w:r w:rsidRPr="0080262E">
        <w:rPr>
          <w:rStyle w:val="Hyperlink"/>
          <w:rFonts w:ascii="Arial" w:eastAsia="Times New Roman" w:hAnsi="Arial" w:cs="Arial"/>
          <w:smallCaps/>
          <w:sz w:val="17"/>
          <w:szCs w:val="17"/>
          <w:lang w:eastAsia="en-US"/>
        </w:rPr>
        <w:t>www.studentsenateccc.org</w:t>
      </w:r>
    </w:hyperlink>
  </w:p>
  <w:p w14:paraId="4BA4C5BF" w14:textId="77777777" w:rsidR="000827CD" w:rsidRDefault="000827CD" w:rsidP="00DC6A0E">
    <w:pPr>
      <w:pStyle w:val="Header"/>
      <w:jc w:val="center"/>
    </w:pPr>
    <w:r>
      <w:rPr>
        <w:noProof/>
        <w:lang w:eastAsia="en-US"/>
      </w:rPr>
      <mc:AlternateContent>
        <mc:Choice Requires="wps">
          <w:drawing>
            <wp:anchor distT="4294967295" distB="4294967295" distL="114300" distR="114300" simplePos="0" relativeHeight="251663360" behindDoc="1" locked="0" layoutInCell="1" allowOverlap="1" wp14:anchorId="293B6EC6" wp14:editId="68157579">
              <wp:simplePos x="0" y="0"/>
              <wp:positionH relativeFrom="column">
                <wp:align>center</wp:align>
              </wp:positionH>
              <wp:positionV relativeFrom="paragraph">
                <wp:posOffset>27939</wp:posOffset>
              </wp:positionV>
              <wp:extent cx="6803390" cy="0"/>
              <wp:effectExtent l="0" t="0" r="29210" b="25400"/>
              <wp:wrapTight wrapText="bothSides">
                <wp:wrapPolygon edited="0">
                  <wp:start x="0" y="-1"/>
                  <wp:lineTo x="0" y="-1"/>
                  <wp:lineTo x="21612" y="-1"/>
                  <wp:lineTo x="21612" y="-1"/>
                  <wp:lineTo x="0" y="-1"/>
                </wp:wrapPolygon>
              </wp:wrapTight>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0;margin-top:2.2pt;width:535.7pt;height:0;z-index:-251653120;visibility:visible;mso-wrap-style:square;mso-width-percent:0;mso-height-percent:0;mso-wrap-distance-left:9pt;mso-wrap-distance-top:-1emu;mso-wrap-distance-right:9pt;mso-wrap-distance-bottom:-1emu;mso-position-horizontal:center;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">
              <w10:wrap type="tigh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3D9E"/>
    <w:multiLevelType w:val="hybridMultilevel"/>
    <w:tmpl w:val="32F8A9E4"/>
    <w:lvl w:ilvl="0" w:tplc="02689092">
      <w:start w:val="1"/>
      <w:numFmt w:val="upp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FE926E5"/>
    <w:multiLevelType w:val="hybridMultilevel"/>
    <w:tmpl w:val="2FF641B8"/>
    <w:lvl w:ilvl="0" w:tplc="82CE9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D34568"/>
    <w:multiLevelType w:val="hybridMultilevel"/>
    <w:tmpl w:val="FE78EB2C"/>
    <w:lvl w:ilvl="0" w:tplc="89723E7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CA489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76A1473D"/>
    <w:multiLevelType w:val="hybridMultilevel"/>
    <w:tmpl w:val="7D2ED7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24299"/>
    <w:multiLevelType w:val="hybridMultilevel"/>
    <w:tmpl w:val="DEF88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5A"/>
    <w:rsid w:val="000827CD"/>
    <w:rsid w:val="000A255A"/>
    <w:rsid w:val="000B3DBA"/>
    <w:rsid w:val="001723E5"/>
    <w:rsid w:val="001A706A"/>
    <w:rsid w:val="003A019F"/>
    <w:rsid w:val="004D113F"/>
    <w:rsid w:val="0050782F"/>
    <w:rsid w:val="005E3EC2"/>
    <w:rsid w:val="005F1EFA"/>
    <w:rsid w:val="00694CE0"/>
    <w:rsid w:val="006A5F33"/>
    <w:rsid w:val="00751F3E"/>
    <w:rsid w:val="00871851"/>
    <w:rsid w:val="00875C52"/>
    <w:rsid w:val="00A64261"/>
    <w:rsid w:val="00A95543"/>
    <w:rsid w:val="00BD15F9"/>
    <w:rsid w:val="00C920A1"/>
    <w:rsid w:val="00CB12F6"/>
    <w:rsid w:val="00D9107D"/>
    <w:rsid w:val="00DA49B5"/>
    <w:rsid w:val="00DB4631"/>
    <w:rsid w:val="00DC6A0E"/>
    <w:rsid w:val="00E5137D"/>
    <w:rsid w:val="00E61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106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5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A255A"/>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A255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255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A255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A255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A255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A255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A255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A255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55A"/>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rsid w:val="000A255A"/>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0A255A"/>
    <w:rPr>
      <w:rFonts w:asciiTheme="majorHAnsi" w:eastAsiaTheme="majorEastAsia" w:hAnsiTheme="majorHAnsi" w:cstheme="majorBidi"/>
      <w:b/>
      <w:bCs/>
      <w:color w:val="4F81BD" w:themeColor="accent1"/>
      <w:sz w:val="24"/>
      <w:szCs w:val="24"/>
      <w:lang w:eastAsia="zh-CN"/>
    </w:rPr>
  </w:style>
  <w:style w:type="character" w:customStyle="1" w:styleId="Heading4Char">
    <w:name w:val="Heading 4 Char"/>
    <w:basedOn w:val="DefaultParagraphFont"/>
    <w:link w:val="Heading4"/>
    <w:semiHidden/>
    <w:rsid w:val="000A255A"/>
    <w:rPr>
      <w:rFonts w:asciiTheme="majorHAnsi" w:eastAsiaTheme="majorEastAsia" w:hAnsiTheme="majorHAnsi" w:cstheme="majorBidi"/>
      <w:b/>
      <w:bCs/>
      <w:i/>
      <w:iCs/>
      <w:color w:val="4F81BD" w:themeColor="accent1"/>
      <w:sz w:val="24"/>
      <w:szCs w:val="24"/>
      <w:lang w:eastAsia="zh-CN"/>
    </w:rPr>
  </w:style>
  <w:style w:type="character" w:customStyle="1" w:styleId="Heading5Char">
    <w:name w:val="Heading 5 Char"/>
    <w:basedOn w:val="DefaultParagraphFont"/>
    <w:link w:val="Heading5"/>
    <w:semiHidden/>
    <w:rsid w:val="000A255A"/>
    <w:rPr>
      <w:rFonts w:asciiTheme="majorHAnsi" w:eastAsiaTheme="majorEastAsia" w:hAnsiTheme="majorHAnsi" w:cstheme="majorBidi"/>
      <w:color w:val="243F60" w:themeColor="accent1" w:themeShade="7F"/>
      <w:sz w:val="24"/>
      <w:szCs w:val="24"/>
      <w:lang w:eastAsia="zh-CN"/>
    </w:rPr>
  </w:style>
  <w:style w:type="character" w:customStyle="1" w:styleId="Heading6Char">
    <w:name w:val="Heading 6 Char"/>
    <w:basedOn w:val="DefaultParagraphFont"/>
    <w:link w:val="Heading6"/>
    <w:semiHidden/>
    <w:rsid w:val="000A255A"/>
    <w:rPr>
      <w:rFonts w:asciiTheme="majorHAnsi" w:eastAsiaTheme="majorEastAsia" w:hAnsiTheme="majorHAnsi" w:cstheme="majorBidi"/>
      <w:i/>
      <w:iCs/>
      <w:color w:val="243F60" w:themeColor="accent1" w:themeShade="7F"/>
      <w:sz w:val="24"/>
      <w:szCs w:val="24"/>
      <w:lang w:eastAsia="zh-CN"/>
    </w:rPr>
  </w:style>
  <w:style w:type="character" w:customStyle="1" w:styleId="Heading7Char">
    <w:name w:val="Heading 7 Char"/>
    <w:basedOn w:val="DefaultParagraphFont"/>
    <w:link w:val="Heading7"/>
    <w:semiHidden/>
    <w:rsid w:val="000A255A"/>
    <w:rPr>
      <w:rFonts w:asciiTheme="majorHAnsi" w:eastAsiaTheme="majorEastAsia" w:hAnsiTheme="majorHAnsi" w:cstheme="majorBidi"/>
      <w:i/>
      <w:iCs/>
      <w:color w:val="404040" w:themeColor="text1" w:themeTint="BF"/>
      <w:sz w:val="24"/>
      <w:szCs w:val="24"/>
      <w:lang w:eastAsia="zh-CN"/>
    </w:rPr>
  </w:style>
  <w:style w:type="character" w:customStyle="1" w:styleId="Heading8Char">
    <w:name w:val="Heading 8 Char"/>
    <w:basedOn w:val="DefaultParagraphFont"/>
    <w:link w:val="Heading8"/>
    <w:semiHidden/>
    <w:rsid w:val="000A255A"/>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semiHidden/>
    <w:rsid w:val="000A255A"/>
    <w:rPr>
      <w:rFonts w:asciiTheme="majorHAnsi" w:eastAsiaTheme="majorEastAsia" w:hAnsiTheme="majorHAnsi" w:cstheme="majorBidi"/>
      <w:i/>
      <w:iCs/>
      <w:color w:val="404040" w:themeColor="text1" w:themeTint="BF"/>
      <w:sz w:val="20"/>
      <w:szCs w:val="20"/>
      <w:lang w:eastAsia="zh-CN"/>
    </w:rPr>
  </w:style>
  <w:style w:type="paragraph" w:styleId="Header">
    <w:name w:val="header"/>
    <w:basedOn w:val="Normal"/>
    <w:link w:val="HeaderChar"/>
    <w:rsid w:val="000A255A"/>
    <w:pPr>
      <w:tabs>
        <w:tab w:val="center" w:pos="4320"/>
        <w:tab w:val="right" w:pos="8640"/>
      </w:tabs>
    </w:pPr>
  </w:style>
  <w:style w:type="character" w:customStyle="1" w:styleId="HeaderChar">
    <w:name w:val="Header Char"/>
    <w:basedOn w:val="DefaultParagraphFont"/>
    <w:link w:val="Header"/>
    <w:rsid w:val="000A255A"/>
    <w:rPr>
      <w:rFonts w:ascii="Times New Roman" w:eastAsia="SimSun" w:hAnsi="Times New Roman" w:cs="Times New Roman"/>
      <w:sz w:val="24"/>
      <w:szCs w:val="24"/>
      <w:lang w:eastAsia="zh-CN"/>
    </w:rPr>
  </w:style>
  <w:style w:type="paragraph" w:styleId="Footer">
    <w:name w:val="footer"/>
    <w:basedOn w:val="Normal"/>
    <w:link w:val="FooterChar"/>
    <w:rsid w:val="000A255A"/>
    <w:pPr>
      <w:tabs>
        <w:tab w:val="center" w:pos="4320"/>
        <w:tab w:val="right" w:pos="8640"/>
      </w:tabs>
    </w:pPr>
  </w:style>
  <w:style w:type="character" w:customStyle="1" w:styleId="FooterChar">
    <w:name w:val="Footer Char"/>
    <w:basedOn w:val="DefaultParagraphFont"/>
    <w:link w:val="Footer"/>
    <w:rsid w:val="000A255A"/>
    <w:rPr>
      <w:rFonts w:ascii="Times New Roman" w:eastAsia="SimSun" w:hAnsi="Times New Roman" w:cs="Times New Roman"/>
      <w:sz w:val="24"/>
      <w:szCs w:val="24"/>
      <w:lang w:eastAsia="zh-CN"/>
    </w:rPr>
  </w:style>
  <w:style w:type="character" w:styleId="Hyperlink">
    <w:name w:val="Hyperlink"/>
    <w:basedOn w:val="DefaultParagraphFont"/>
    <w:rsid w:val="000A255A"/>
    <w:rPr>
      <w:color w:val="0000FF"/>
      <w:u w:val="single"/>
    </w:rPr>
  </w:style>
  <w:style w:type="paragraph" w:customStyle="1" w:styleId="CcList">
    <w:name w:val="Cc List"/>
    <w:basedOn w:val="Normal"/>
    <w:rsid w:val="000A255A"/>
    <w:pPr>
      <w:keepLines/>
      <w:spacing w:line="220" w:lineRule="atLeast"/>
      <w:ind w:left="360" w:hanging="360"/>
      <w:jc w:val="both"/>
    </w:pPr>
    <w:rPr>
      <w:rFonts w:ascii="Arial" w:eastAsia="Times New Roman" w:hAnsi="Arial"/>
      <w:spacing w:val="-5"/>
      <w:sz w:val="20"/>
      <w:szCs w:val="20"/>
      <w:lang w:eastAsia="en-US"/>
    </w:rPr>
  </w:style>
  <w:style w:type="paragraph" w:styleId="ListParagraph">
    <w:name w:val="List Paragraph"/>
    <w:basedOn w:val="Normal"/>
    <w:uiPriority w:val="72"/>
    <w:qFormat/>
    <w:rsid w:val="000A255A"/>
    <w:pPr>
      <w:ind w:left="720"/>
      <w:contextualSpacing/>
    </w:pPr>
  </w:style>
  <w:style w:type="character" w:styleId="Strong">
    <w:name w:val="Strong"/>
    <w:basedOn w:val="DefaultParagraphFont"/>
    <w:uiPriority w:val="22"/>
    <w:qFormat/>
    <w:rsid w:val="00A9554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5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A255A"/>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A255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255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A255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A255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A255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A255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A255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A255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55A"/>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rsid w:val="000A255A"/>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0A255A"/>
    <w:rPr>
      <w:rFonts w:asciiTheme="majorHAnsi" w:eastAsiaTheme="majorEastAsia" w:hAnsiTheme="majorHAnsi" w:cstheme="majorBidi"/>
      <w:b/>
      <w:bCs/>
      <w:color w:val="4F81BD" w:themeColor="accent1"/>
      <w:sz w:val="24"/>
      <w:szCs w:val="24"/>
      <w:lang w:eastAsia="zh-CN"/>
    </w:rPr>
  </w:style>
  <w:style w:type="character" w:customStyle="1" w:styleId="Heading4Char">
    <w:name w:val="Heading 4 Char"/>
    <w:basedOn w:val="DefaultParagraphFont"/>
    <w:link w:val="Heading4"/>
    <w:semiHidden/>
    <w:rsid w:val="000A255A"/>
    <w:rPr>
      <w:rFonts w:asciiTheme="majorHAnsi" w:eastAsiaTheme="majorEastAsia" w:hAnsiTheme="majorHAnsi" w:cstheme="majorBidi"/>
      <w:b/>
      <w:bCs/>
      <w:i/>
      <w:iCs/>
      <w:color w:val="4F81BD" w:themeColor="accent1"/>
      <w:sz w:val="24"/>
      <w:szCs w:val="24"/>
      <w:lang w:eastAsia="zh-CN"/>
    </w:rPr>
  </w:style>
  <w:style w:type="character" w:customStyle="1" w:styleId="Heading5Char">
    <w:name w:val="Heading 5 Char"/>
    <w:basedOn w:val="DefaultParagraphFont"/>
    <w:link w:val="Heading5"/>
    <w:semiHidden/>
    <w:rsid w:val="000A255A"/>
    <w:rPr>
      <w:rFonts w:asciiTheme="majorHAnsi" w:eastAsiaTheme="majorEastAsia" w:hAnsiTheme="majorHAnsi" w:cstheme="majorBidi"/>
      <w:color w:val="243F60" w:themeColor="accent1" w:themeShade="7F"/>
      <w:sz w:val="24"/>
      <w:szCs w:val="24"/>
      <w:lang w:eastAsia="zh-CN"/>
    </w:rPr>
  </w:style>
  <w:style w:type="character" w:customStyle="1" w:styleId="Heading6Char">
    <w:name w:val="Heading 6 Char"/>
    <w:basedOn w:val="DefaultParagraphFont"/>
    <w:link w:val="Heading6"/>
    <w:semiHidden/>
    <w:rsid w:val="000A255A"/>
    <w:rPr>
      <w:rFonts w:asciiTheme="majorHAnsi" w:eastAsiaTheme="majorEastAsia" w:hAnsiTheme="majorHAnsi" w:cstheme="majorBidi"/>
      <w:i/>
      <w:iCs/>
      <w:color w:val="243F60" w:themeColor="accent1" w:themeShade="7F"/>
      <w:sz w:val="24"/>
      <w:szCs w:val="24"/>
      <w:lang w:eastAsia="zh-CN"/>
    </w:rPr>
  </w:style>
  <w:style w:type="character" w:customStyle="1" w:styleId="Heading7Char">
    <w:name w:val="Heading 7 Char"/>
    <w:basedOn w:val="DefaultParagraphFont"/>
    <w:link w:val="Heading7"/>
    <w:semiHidden/>
    <w:rsid w:val="000A255A"/>
    <w:rPr>
      <w:rFonts w:asciiTheme="majorHAnsi" w:eastAsiaTheme="majorEastAsia" w:hAnsiTheme="majorHAnsi" w:cstheme="majorBidi"/>
      <w:i/>
      <w:iCs/>
      <w:color w:val="404040" w:themeColor="text1" w:themeTint="BF"/>
      <w:sz w:val="24"/>
      <w:szCs w:val="24"/>
      <w:lang w:eastAsia="zh-CN"/>
    </w:rPr>
  </w:style>
  <w:style w:type="character" w:customStyle="1" w:styleId="Heading8Char">
    <w:name w:val="Heading 8 Char"/>
    <w:basedOn w:val="DefaultParagraphFont"/>
    <w:link w:val="Heading8"/>
    <w:semiHidden/>
    <w:rsid w:val="000A255A"/>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semiHidden/>
    <w:rsid w:val="000A255A"/>
    <w:rPr>
      <w:rFonts w:asciiTheme="majorHAnsi" w:eastAsiaTheme="majorEastAsia" w:hAnsiTheme="majorHAnsi" w:cstheme="majorBidi"/>
      <w:i/>
      <w:iCs/>
      <w:color w:val="404040" w:themeColor="text1" w:themeTint="BF"/>
      <w:sz w:val="20"/>
      <w:szCs w:val="20"/>
      <w:lang w:eastAsia="zh-CN"/>
    </w:rPr>
  </w:style>
  <w:style w:type="paragraph" w:styleId="Header">
    <w:name w:val="header"/>
    <w:basedOn w:val="Normal"/>
    <w:link w:val="HeaderChar"/>
    <w:rsid w:val="000A255A"/>
    <w:pPr>
      <w:tabs>
        <w:tab w:val="center" w:pos="4320"/>
        <w:tab w:val="right" w:pos="8640"/>
      </w:tabs>
    </w:pPr>
  </w:style>
  <w:style w:type="character" w:customStyle="1" w:styleId="HeaderChar">
    <w:name w:val="Header Char"/>
    <w:basedOn w:val="DefaultParagraphFont"/>
    <w:link w:val="Header"/>
    <w:rsid w:val="000A255A"/>
    <w:rPr>
      <w:rFonts w:ascii="Times New Roman" w:eastAsia="SimSun" w:hAnsi="Times New Roman" w:cs="Times New Roman"/>
      <w:sz w:val="24"/>
      <w:szCs w:val="24"/>
      <w:lang w:eastAsia="zh-CN"/>
    </w:rPr>
  </w:style>
  <w:style w:type="paragraph" w:styleId="Footer">
    <w:name w:val="footer"/>
    <w:basedOn w:val="Normal"/>
    <w:link w:val="FooterChar"/>
    <w:rsid w:val="000A255A"/>
    <w:pPr>
      <w:tabs>
        <w:tab w:val="center" w:pos="4320"/>
        <w:tab w:val="right" w:pos="8640"/>
      </w:tabs>
    </w:pPr>
  </w:style>
  <w:style w:type="character" w:customStyle="1" w:styleId="FooterChar">
    <w:name w:val="Footer Char"/>
    <w:basedOn w:val="DefaultParagraphFont"/>
    <w:link w:val="Footer"/>
    <w:rsid w:val="000A255A"/>
    <w:rPr>
      <w:rFonts w:ascii="Times New Roman" w:eastAsia="SimSun" w:hAnsi="Times New Roman" w:cs="Times New Roman"/>
      <w:sz w:val="24"/>
      <w:szCs w:val="24"/>
      <w:lang w:eastAsia="zh-CN"/>
    </w:rPr>
  </w:style>
  <w:style w:type="character" w:styleId="Hyperlink">
    <w:name w:val="Hyperlink"/>
    <w:basedOn w:val="DefaultParagraphFont"/>
    <w:rsid w:val="000A255A"/>
    <w:rPr>
      <w:color w:val="0000FF"/>
      <w:u w:val="single"/>
    </w:rPr>
  </w:style>
  <w:style w:type="paragraph" w:customStyle="1" w:styleId="CcList">
    <w:name w:val="Cc List"/>
    <w:basedOn w:val="Normal"/>
    <w:rsid w:val="000A255A"/>
    <w:pPr>
      <w:keepLines/>
      <w:spacing w:line="220" w:lineRule="atLeast"/>
      <w:ind w:left="360" w:hanging="360"/>
      <w:jc w:val="both"/>
    </w:pPr>
    <w:rPr>
      <w:rFonts w:ascii="Arial" w:eastAsia="Times New Roman" w:hAnsi="Arial"/>
      <w:spacing w:val="-5"/>
      <w:sz w:val="20"/>
      <w:szCs w:val="20"/>
      <w:lang w:eastAsia="en-US"/>
    </w:rPr>
  </w:style>
  <w:style w:type="paragraph" w:styleId="ListParagraph">
    <w:name w:val="List Paragraph"/>
    <w:basedOn w:val="Normal"/>
    <w:uiPriority w:val="72"/>
    <w:qFormat/>
    <w:rsid w:val="000A255A"/>
    <w:pPr>
      <w:ind w:left="720"/>
      <w:contextualSpacing/>
    </w:pPr>
  </w:style>
  <w:style w:type="character" w:styleId="Strong">
    <w:name w:val="Strong"/>
    <w:basedOn w:val="DefaultParagraphFont"/>
    <w:uiPriority w:val="22"/>
    <w:qFormat/>
    <w:rsid w:val="00A95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925718">
      <w:bodyDiv w:val="1"/>
      <w:marLeft w:val="0"/>
      <w:marRight w:val="0"/>
      <w:marTop w:val="0"/>
      <w:marBottom w:val="0"/>
      <w:divBdr>
        <w:top w:val="none" w:sz="0" w:space="0" w:color="auto"/>
        <w:left w:val="none" w:sz="0" w:space="0" w:color="auto"/>
        <w:bottom w:val="none" w:sz="0" w:space="0" w:color="auto"/>
        <w:right w:val="none" w:sz="0" w:space="0" w:color="auto"/>
      </w:divBdr>
      <w:divsChild>
        <w:div w:id="1239943381">
          <w:marLeft w:val="0"/>
          <w:marRight w:val="0"/>
          <w:marTop w:val="0"/>
          <w:marBottom w:val="0"/>
          <w:divBdr>
            <w:top w:val="none" w:sz="0" w:space="0" w:color="auto"/>
            <w:left w:val="none" w:sz="0" w:space="0" w:color="auto"/>
            <w:bottom w:val="none" w:sz="0" w:space="0" w:color="auto"/>
            <w:right w:val="none" w:sz="0" w:space="0" w:color="auto"/>
          </w:divBdr>
          <w:divsChild>
            <w:div w:id="371343223">
              <w:marLeft w:val="0"/>
              <w:marRight w:val="0"/>
              <w:marTop w:val="0"/>
              <w:marBottom w:val="0"/>
              <w:divBdr>
                <w:top w:val="none" w:sz="0" w:space="0" w:color="auto"/>
                <w:left w:val="none" w:sz="0" w:space="0" w:color="auto"/>
                <w:bottom w:val="none" w:sz="0" w:space="0" w:color="auto"/>
                <w:right w:val="none" w:sz="0" w:space="0" w:color="auto"/>
              </w:divBdr>
              <w:divsChild>
                <w:div w:id="999237555">
                  <w:marLeft w:val="0"/>
                  <w:marRight w:val="0"/>
                  <w:marTop w:val="0"/>
                  <w:marBottom w:val="0"/>
                  <w:divBdr>
                    <w:top w:val="none" w:sz="0" w:space="0" w:color="auto"/>
                    <w:left w:val="none" w:sz="0" w:space="0" w:color="auto"/>
                    <w:bottom w:val="none" w:sz="0" w:space="0" w:color="auto"/>
                    <w:right w:val="none" w:sz="0" w:space="0" w:color="auto"/>
                  </w:divBdr>
                  <w:divsChild>
                    <w:div w:id="1591229853">
                      <w:marLeft w:val="0"/>
                      <w:marRight w:val="0"/>
                      <w:marTop w:val="0"/>
                      <w:marBottom w:val="0"/>
                      <w:divBdr>
                        <w:top w:val="none" w:sz="0" w:space="0" w:color="auto"/>
                        <w:left w:val="none" w:sz="0" w:space="0" w:color="auto"/>
                        <w:bottom w:val="none" w:sz="0" w:space="0" w:color="auto"/>
                        <w:right w:val="none" w:sz="0" w:space="0" w:color="auto"/>
                      </w:divBdr>
                      <w:divsChild>
                        <w:div w:id="926773241">
                          <w:marLeft w:val="0"/>
                          <w:marRight w:val="0"/>
                          <w:marTop w:val="0"/>
                          <w:marBottom w:val="0"/>
                          <w:divBdr>
                            <w:top w:val="none" w:sz="0" w:space="0" w:color="auto"/>
                            <w:left w:val="none" w:sz="0" w:space="0" w:color="auto"/>
                            <w:bottom w:val="none" w:sz="0" w:space="0" w:color="auto"/>
                            <w:right w:val="none" w:sz="0" w:space="0" w:color="auto"/>
                          </w:divBdr>
                          <w:divsChild>
                            <w:div w:id="1352879811">
                              <w:marLeft w:val="0"/>
                              <w:marRight w:val="0"/>
                              <w:marTop w:val="0"/>
                              <w:marBottom w:val="0"/>
                              <w:divBdr>
                                <w:top w:val="none" w:sz="0" w:space="0" w:color="auto"/>
                                <w:left w:val="none" w:sz="0" w:space="0" w:color="auto"/>
                                <w:bottom w:val="none" w:sz="0" w:space="0" w:color="auto"/>
                                <w:right w:val="none" w:sz="0" w:space="0" w:color="auto"/>
                              </w:divBdr>
                              <w:divsChild>
                                <w:div w:id="273631606">
                                  <w:marLeft w:val="0"/>
                                  <w:marRight w:val="0"/>
                                  <w:marTop w:val="0"/>
                                  <w:marBottom w:val="0"/>
                                  <w:divBdr>
                                    <w:top w:val="none" w:sz="0" w:space="0" w:color="auto"/>
                                    <w:left w:val="none" w:sz="0" w:space="0" w:color="auto"/>
                                    <w:bottom w:val="none" w:sz="0" w:space="0" w:color="auto"/>
                                    <w:right w:val="none" w:sz="0" w:space="0" w:color="auto"/>
                                  </w:divBdr>
                                  <w:divsChild>
                                    <w:div w:id="1840805410">
                                      <w:marLeft w:val="0"/>
                                      <w:marRight w:val="0"/>
                                      <w:marTop w:val="0"/>
                                      <w:marBottom w:val="0"/>
                                      <w:divBdr>
                                        <w:top w:val="none" w:sz="0" w:space="0" w:color="auto"/>
                                        <w:left w:val="none" w:sz="0" w:space="0" w:color="auto"/>
                                        <w:bottom w:val="none" w:sz="0" w:space="0" w:color="auto"/>
                                        <w:right w:val="none" w:sz="0" w:space="0" w:color="auto"/>
                                      </w:divBdr>
                                      <w:divsChild>
                                        <w:div w:id="84108875">
                                          <w:marLeft w:val="0"/>
                                          <w:marRight w:val="0"/>
                                          <w:marTop w:val="0"/>
                                          <w:marBottom w:val="0"/>
                                          <w:divBdr>
                                            <w:top w:val="none" w:sz="0" w:space="0" w:color="auto"/>
                                            <w:left w:val="none" w:sz="0" w:space="0" w:color="auto"/>
                                            <w:bottom w:val="none" w:sz="0" w:space="0" w:color="auto"/>
                                            <w:right w:val="none" w:sz="0" w:space="0" w:color="auto"/>
                                          </w:divBdr>
                                          <w:divsChild>
                                            <w:div w:id="747769457">
                                              <w:marLeft w:val="0"/>
                                              <w:marRight w:val="0"/>
                                              <w:marTop w:val="0"/>
                                              <w:marBottom w:val="0"/>
                                              <w:divBdr>
                                                <w:top w:val="none" w:sz="0" w:space="0" w:color="auto"/>
                                                <w:left w:val="none" w:sz="0" w:space="0" w:color="auto"/>
                                                <w:bottom w:val="none" w:sz="0" w:space="0" w:color="auto"/>
                                                <w:right w:val="none" w:sz="0" w:space="0" w:color="auto"/>
                                              </w:divBdr>
                                              <w:divsChild>
                                                <w:div w:id="1531600126">
                                                  <w:marLeft w:val="0"/>
                                                  <w:marRight w:val="0"/>
                                                  <w:marTop w:val="0"/>
                                                  <w:marBottom w:val="0"/>
                                                  <w:divBdr>
                                                    <w:top w:val="none" w:sz="0" w:space="0" w:color="auto"/>
                                                    <w:left w:val="none" w:sz="0" w:space="0" w:color="auto"/>
                                                    <w:bottom w:val="none" w:sz="0" w:space="0" w:color="auto"/>
                                                    <w:right w:val="none" w:sz="0" w:space="0" w:color="auto"/>
                                                  </w:divBdr>
                                                  <w:divsChild>
                                                    <w:div w:id="1054429669">
                                                      <w:marLeft w:val="0"/>
                                                      <w:marRight w:val="0"/>
                                                      <w:marTop w:val="0"/>
                                                      <w:marBottom w:val="0"/>
                                                      <w:divBdr>
                                                        <w:top w:val="none" w:sz="0" w:space="0" w:color="auto"/>
                                                        <w:left w:val="none" w:sz="0" w:space="0" w:color="auto"/>
                                                        <w:bottom w:val="none" w:sz="0" w:space="0" w:color="auto"/>
                                                        <w:right w:val="none" w:sz="0" w:space="0" w:color="auto"/>
                                                      </w:divBdr>
                                                      <w:divsChild>
                                                        <w:div w:id="121392075">
                                                          <w:marLeft w:val="0"/>
                                                          <w:marRight w:val="0"/>
                                                          <w:marTop w:val="0"/>
                                                          <w:marBottom w:val="0"/>
                                                          <w:divBdr>
                                                            <w:top w:val="none" w:sz="0" w:space="0" w:color="auto"/>
                                                            <w:left w:val="none" w:sz="0" w:space="0" w:color="auto"/>
                                                            <w:bottom w:val="none" w:sz="0" w:space="0" w:color="auto"/>
                                                            <w:right w:val="none" w:sz="0" w:space="0" w:color="auto"/>
                                                          </w:divBdr>
                                                          <w:divsChild>
                                                            <w:div w:id="2093044871">
                                                              <w:marLeft w:val="0"/>
                                                              <w:marRight w:val="0"/>
                                                              <w:marTop w:val="0"/>
                                                              <w:marBottom w:val="0"/>
                                                              <w:divBdr>
                                                                <w:top w:val="none" w:sz="0" w:space="0" w:color="auto"/>
                                                                <w:left w:val="none" w:sz="0" w:space="0" w:color="auto"/>
                                                                <w:bottom w:val="none" w:sz="0" w:space="0" w:color="auto"/>
                                                                <w:right w:val="none" w:sz="0" w:space="0" w:color="auto"/>
                                                              </w:divBdr>
                                                            </w:div>
                                                            <w:div w:id="1875388228">
                                                              <w:marLeft w:val="0"/>
                                                              <w:marRight w:val="0"/>
                                                              <w:marTop w:val="0"/>
                                                              <w:marBottom w:val="0"/>
                                                              <w:divBdr>
                                                                <w:top w:val="none" w:sz="0" w:space="0" w:color="auto"/>
                                                                <w:left w:val="none" w:sz="0" w:space="0" w:color="auto"/>
                                                                <w:bottom w:val="none" w:sz="0" w:space="0" w:color="auto"/>
                                                                <w:right w:val="none" w:sz="0" w:space="0" w:color="auto"/>
                                                              </w:divBdr>
                                                            </w:div>
                                                            <w:div w:id="1980919426">
                                                              <w:marLeft w:val="0"/>
                                                              <w:marRight w:val="0"/>
                                                              <w:marTop w:val="0"/>
                                                              <w:marBottom w:val="0"/>
                                                              <w:divBdr>
                                                                <w:top w:val="none" w:sz="0" w:space="0" w:color="auto"/>
                                                                <w:left w:val="none" w:sz="0" w:space="0" w:color="auto"/>
                                                                <w:bottom w:val="none" w:sz="0" w:space="0" w:color="auto"/>
                                                                <w:right w:val="none" w:sz="0" w:space="0" w:color="auto"/>
                                                              </w:divBdr>
                                                            </w:div>
                                                            <w:div w:id="3033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senate@cccco.edu" TargetMode="External"/><Relationship Id="rId3" Type="http://schemas.openxmlformats.org/officeDocument/2006/relationships/hyperlink" Target="http://www.studentsenate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Lisa Husar</cp:lastModifiedBy>
  <cp:revision>2</cp:revision>
  <dcterms:created xsi:type="dcterms:W3CDTF">2014-08-29T01:45:00Z</dcterms:created>
  <dcterms:modified xsi:type="dcterms:W3CDTF">2014-08-29T01:45:00Z</dcterms:modified>
</cp:coreProperties>
</file>